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97" w:rsidRPr="005F56C6" w:rsidRDefault="00A26F97" w:rsidP="00B963D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</w:p>
    <w:p w:rsidR="00AA4B5C" w:rsidRDefault="00AA4B5C" w:rsidP="00AA4B5C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ВО МГМСУ им. А.И. Евдокимова Минздрава России</w:t>
      </w:r>
    </w:p>
    <w:p w:rsidR="00A26F97" w:rsidRPr="005F56C6" w:rsidRDefault="00A26F97" w:rsidP="00B963D4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A26F97" w:rsidRPr="005F56C6" w:rsidRDefault="00A26F97" w:rsidP="00B963D4">
      <w:pPr>
        <w:rPr>
          <w:rFonts w:ascii="Times New Roman" w:hAnsi="Times New Roman"/>
          <w:color w:val="000000"/>
          <w:sz w:val="24"/>
          <w:szCs w:val="24"/>
        </w:rPr>
      </w:pPr>
    </w:p>
    <w:p w:rsidR="00A26F97" w:rsidRPr="007108A7" w:rsidRDefault="00A26F97" w:rsidP="00B963D4">
      <w:pPr>
        <w:jc w:val="center"/>
        <w:rPr>
          <w:rFonts w:ascii="Times New Roman" w:hAnsi="Times New Roman"/>
          <w:sz w:val="24"/>
          <w:szCs w:val="24"/>
        </w:rPr>
      </w:pPr>
    </w:p>
    <w:p w:rsidR="00A26F97" w:rsidRPr="005F56C6" w:rsidRDefault="00A26F97" w:rsidP="00B963D4">
      <w:pPr>
        <w:rPr>
          <w:rFonts w:ascii="Times New Roman" w:hAnsi="Times New Roman"/>
          <w:sz w:val="24"/>
          <w:szCs w:val="24"/>
        </w:rPr>
      </w:pPr>
    </w:p>
    <w:p w:rsidR="00A26F97" w:rsidRPr="005F56C6" w:rsidRDefault="00A26F97" w:rsidP="00B963D4">
      <w:pPr>
        <w:rPr>
          <w:rFonts w:ascii="Times New Roman" w:hAnsi="Times New Roman"/>
          <w:sz w:val="24"/>
          <w:szCs w:val="24"/>
        </w:rPr>
      </w:pPr>
    </w:p>
    <w:p w:rsidR="00F07B31" w:rsidRPr="00564245" w:rsidRDefault="00F07B31" w:rsidP="00F07B31">
      <w:pPr>
        <w:spacing w:after="0"/>
        <w:jc w:val="center"/>
        <w:rPr>
          <w:rFonts w:ascii="Times New Roman" w:hAnsi="Times New Roman"/>
          <w:b/>
          <w:szCs w:val="24"/>
        </w:rPr>
      </w:pPr>
      <w:r w:rsidRPr="00564245">
        <w:rPr>
          <w:rFonts w:ascii="Times New Roman" w:hAnsi="Times New Roman"/>
          <w:b/>
          <w:szCs w:val="24"/>
        </w:rPr>
        <w:t>АННОТАЦИИ РАБОЧИХ</w:t>
      </w:r>
      <w:r>
        <w:rPr>
          <w:rFonts w:ascii="Times New Roman" w:hAnsi="Times New Roman"/>
          <w:b/>
          <w:szCs w:val="24"/>
        </w:rPr>
        <w:t xml:space="preserve"> ПРОГРАММ ДИСЦИПЛИН, ПРАКТИК</w:t>
      </w:r>
    </w:p>
    <w:p w:rsidR="00A26F97" w:rsidRPr="005F56C6" w:rsidRDefault="00A26F97" w:rsidP="00B963D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A26F97" w:rsidRPr="005F56C6">
        <w:trPr>
          <w:trHeight w:val="680"/>
          <w:jc w:val="center"/>
        </w:trPr>
        <w:tc>
          <w:tcPr>
            <w:tcW w:w="5000" w:type="pct"/>
            <w:vAlign w:val="bottom"/>
          </w:tcPr>
          <w:p w:rsidR="00A26F97" w:rsidRPr="005F56C6" w:rsidRDefault="00A26F97" w:rsidP="00B9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6C6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 ВЫСШЕГО ОБРАЗОВАНИЯ –</w:t>
            </w:r>
          </w:p>
          <w:p w:rsidR="00F07B31" w:rsidRPr="00564245" w:rsidRDefault="00F07B31" w:rsidP="00F0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Программа</w:t>
            </w:r>
            <w:r w:rsidRPr="00564245">
              <w:rPr>
                <w:rFonts w:ascii="Times New Roman" w:hAnsi="Times New Roman"/>
                <w:b/>
                <w:szCs w:val="24"/>
              </w:rPr>
              <w:t xml:space="preserve"> подготовки кадров высшей квалификации</w:t>
            </w:r>
          </w:p>
          <w:p w:rsidR="00A26F97" w:rsidRPr="005F56C6" w:rsidRDefault="00F07B31" w:rsidP="00F0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ординатуре</w:t>
            </w:r>
          </w:p>
        </w:tc>
      </w:tr>
      <w:tr w:rsidR="00A26F97" w:rsidRPr="005F56C6">
        <w:trPr>
          <w:trHeight w:val="122"/>
          <w:jc w:val="center"/>
        </w:trPr>
        <w:tc>
          <w:tcPr>
            <w:tcW w:w="5000" w:type="pct"/>
          </w:tcPr>
          <w:p w:rsidR="00A26F97" w:rsidRPr="005F56C6" w:rsidRDefault="00A26F97" w:rsidP="00B9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26F97" w:rsidRPr="005F56C6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A26F97" w:rsidRPr="00F36DE2" w:rsidRDefault="00A00EC4" w:rsidP="00B96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DE2">
              <w:rPr>
                <w:rFonts w:ascii="Times New Roman" w:hAnsi="Times New Roman"/>
                <w:b/>
                <w:caps/>
              </w:rPr>
              <w:t xml:space="preserve">31.08.19 </w:t>
            </w:r>
            <w:r w:rsidR="00E320A2" w:rsidRPr="00F36DE2">
              <w:rPr>
                <w:rFonts w:ascii="Times New Roman" w:hAnsi="Times New Roman"/>
                <w:b/>
              </w:rPr>
              <w:t>Педиатрия</w:t>
            </w:r>
          </w:p>
        </w:tc>
      </w:tr>
      <w:tr w:rsidR="00A26F97" w:rsidRPr="005F56C6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A26F97" w:rsidRPr="005F56C6" w:rsidRDefault="00A26F97" w:rsidP="00B963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F56C6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A26F97" w:rsidRPr="005F56C6" w:rsidRDefault="00A26F97" w:rsidP="00B963D4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5F56C6">
        <w:rPr>
          <w:rFonts w:ascii="Times New Roman" w:hAnsi="Times New Roman"/>
        </w:rPr>
        <w:br w:type="page"/>
      </w:r>
    </w:p>
    <w:p w:rsidR="00A26F97" w:rsidRPr="005F56C6" w:rsidRDefault="00A26F97" w:rsidP="00B963D4">
      <w:pPr>
        <w:spacing w:after="0" w:line="240" w:lineRule="auto"/>
        <w:jc w:val="center"/>
        <w:rPr>
          <w:rFonts w:ascii="Times New Roman" w:hAnsi="Times New Roman"/>
          <w:b/>
        </w:rPr>
      </w:pPr>
      <w:r w:rsidRPr="005F56C6">
        <w:rPr>
          <w:rFonts w:ascii="Times New Roman" w:hAnsi="Times New Roman"/>
          <w:b/>
        </w:rPr>
        <w:lastRenderedPageBreak/>
        <w:t>АННОТАЦИЯ К ПРОГРАММЕ ПО ДИСЦИПЛИНЕ</w:t>
      </w:r>
    </w:p>
    <w:p w:rsidR="00F36DE2" w:rsidRDefault="00F36DE2" w:rsidP="00B80D56">
      <w:pPr>
        <w:pStyle w:val="af2"/>
      </w:pPr>
    </w:p>
    <w:p w:rsidR="00A26F97" w:rsidRPr="002D5ACD" w:rsidRDefault="00A00EC4" w:rsidP="002D5A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bookmarkStart w:id="0" w:name="_Toc530573249"/>
      <w:r w:rsidRPr="002D5ACD">
        <w:rPr>
          <w:rFonts w:ascii="Times New Roman" w:hAnsi="Times New Roman"/>
          <w:b/>
          <w:bCs/>
          <w:lang w:eastAsia="ru-RU"/>
        </w:rPr>
        <w:t>Педиатр</w:t>
      </w:r>
      <w:r w:rsidR="00A26F97" w:rsidRPr="002D5ACD">
        <w:rPr>
          <w:rFonts w:ascii="Times New Roman" w:hAnsi="Times New Roman"/>
          <w:b/>
          <w:bCs/>
          <w:lang w:eastAsia="ru-RU"/>
        </w:rPr>
        <w:t>ия</w:t>
      </w:r>
      <w:bookmarkEnd w:id="0"/>
    </w:p>
    <w:p w:rsidR="00A26F97" w:rsidRPr="002D5ACD" w:rsidRDefault="00A26F97" w:rsidP="002D5ACD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2D5ACD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DA1362" w:rsidRPr="002D5ACD" w:rsidRDefault="00F36DE2" w:rsidP="002D5A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D5ACD">
        <w:rPr>
          <w:rFonts w:ascii="Times New Roman" w:hAnsi="Times New Roman"/>
        </w:rPr>
        <w:t>П</w:t>
      </w:r>
      <w:r w:rsidR="00DA1362" w:rsidRPr="002D5ACD">
        <w:rPr>
          <w:rFonts w:ascii="Times New Roman" w:hAnsi="Times New Roman"/>
        </w:rPr>
        <w:t>одготовка врачей-педиатров по теоретическим и практическим вопросам физиологии и патологии детского возраста для работы в детских стационарах и заведующими отделениями амбулаторных учреждений.</w:t>
      </w:r>
    </w:p>
    <w:p w:rsidR="00A26F97" w:rsidRPr="002D5ACD" w:rsidRDefault="00A26F97" w:rsidP="002D5ACD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2D5ACD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A26F97" w:rsidRPr="002D5ACD" w:rsidRDefault="00A26F97" w:rsidP="002D5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2D5ACD">
        <w:rPr>
          <w:rFonts w:ascii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A26F97" w:rsidRPr="002D5ACD" w:rsidRDefault="00A26F97" w:rsidP="002D5AC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2D5ACD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2D5ACD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0" w:type="auto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123"/>
        <w:gridCol w:w="8000"/>
      </w:tblGrid>
      <w:tr w:rsidR="00B80D56" w:rsidRPr="00B80D56" w:rsidTr="00B80D56">
        <w:trPr>
          <w:trHeight w:val="340"/>
        </w:trPr>
        <w:tc>
          <w:tcPr>
            <w:tcW w:w="1123" w:type="dxa"/>
            <w:shd w:val="clear" w:color="auto" w:fill="FFFFFF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УК-1</w:t>
            </w:r>
          </w:p>
        </w:tc>
        <w:tc>
          <w:tcPr>
            <w:tcW w:w="8000" w:type="dxa"/>
            <w:shd w:val="clear" w:color="auto" w:fill="FFFFFF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абстрактному мышлению, анализу, синтезу</w:t>
            </w:r>
          </w:p>
        </w:tc>
      </w:tr>
      <w:tr w:rsidR="00B80D56" w:rsidRPr="00B80D56" w:rsidTr="00B80D56">
        <w:trPr>
          <w:trHeight w:val="340"/>
        </w:trPr>
        <w:tc>
          <w:tcPr>
            <w:tcW w:w="1123" w:type="dxa"/>
            <w:shd w:val="clear" w:color="auto" w:fill="FFFFFF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УК-2</w:t>
            </w:r>
          </w:p>
        </w:tc>
        <w:tc>
          <w:tcPr>
            <w:tcW w:w="8000" w:type="dxa"/>
            <w:shd w:val="clear" w:color="auto" w:fill="FFFFFF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управлению коллективом, толерантному восприятию социальных, культурных, конфессиональных и этнических различий</w:t>
            </w:r>
          </w:p>
        </w:tc>
      </w:tr>
      <w:tr w:rsidR="00B80D56" w:rsidRPr="00B80D56" w:rsidTr="00B80D56">
        <w:trPr>
          <w:trHeight w:val="340"/>
        </w:trPr>
        <w:tc>
          <w:tcPr>
            <w:tcW w:w="1123" w:type="dxa"/>
            <w:shd w:val="clear" w:color="auto" w:fill="FFFFFF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ПК-1</w:t>
            </w:r>
          </w:p>
        </w:tc>
        <w:tc>
          <w:tcPr>
            <w:tcW w:w="8000" w:type="dxa"/>
            <w:shd w:val="clear" w:color="auto" w:fill="FFFFFF"/>
            <w:vAlign w:val="bottom"/>
          </w:tcPr>
          <w:p w:rsidR="00B80D56" w:rsidRPr="00B80D56" w:rsidRDefault="00B80D56" w:rsidP="00B80D5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B80D56">
              <w:rPr>
                <w:rFonts w:ascii="Times New Roman" w:hAnsi="Times New Roman" w:cs="Times New Roman"/>
                <w:szCs w:val="22"/>
                <w:lang w:eastAsia="en-US"/>
              </w:rPr>
              <w:t>готовность</w:t>
            </w:r>
            <w:proofErr w:type="gramEnd"/>
            <w:r w:rsidRPr="00B80D56">
              <w:rPr>
                <w:rFonts w:ascii="Times New Roman" w:hAnsi="Times New Roman" w:cs="Times New Roman"/>
                <w:szCs w:val="22"/>
                <w:lang w:eastAsia="en-US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B80D56" w:rsidRPr="00B80D56" w:rsidTr="00B80D56">
        <w:trPr>
          <w:trHeight w:val="340"/>
        </w:trPr>
        <w:tc>
          <w:tcPr>
            <w:tcW w:w="1123" w:type="dxa"/>
            <w:shd w:val="clear" w:color="auto" w:fill="FFFFFF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ПК-2</w:t>
            </w:r>
          </w:p>
        </w:tc>
        <w:tc>
          <w:tcPr>
            <w:tcW w:w="8000" w:type="dxa"/>
            <w:shd w:val="clear" w:color="auto" w:fill="FFFFFF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диспансерному наблюдению за детьми и подростками</w:t>
            </w:r>
          </w:p>
        </w:tc>
      </w:tr>
      <w:tr w:rsidR="00B80D56" w:rsidRPr="00B80D56" w:rsidTr="00B80D56">
        <w:trPr>
          <w:trHeight w:val="340"/>
        </w:trPr>
        <w:tc>
          <w:tcPr>
            <w:tcW w:w="1123" w:type="dxa"/>
            <w:shd w:val="clear" w:color="auto" w:fill="FFFFFF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ПК-3</w:t>
            </w:r>
          </w:p>
        </w:tc>
        <w:tc>
          <w:tcPr>
            <w:tcW w:w="8000" w:type="dxa"/>
            <w:shd w:val="clear" w:color="auto" w:fill="FFFFFF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других чрезвычайных ситуациях</w:t>
            </w:r>
          </w:p>
        </w:tc>
      </w:tr>
      <w:tr w:rsidR="00B80D56" w:rsidRPr="00B80D56" w:rsidTr="00B80D56">
        <w:trPr>
          <w:trHeight w:val="340"/>
        </w:trPr>
        <w:tc>
          <w:tcPr>
            <w:tcW w:w="1123" w:type="dxa"/>
            <w:shd w:val="clear" w:color="auto" w:fill="FFFFFF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</w:p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ПК-5</w:t>
            </w:r>
          </w:p>
        </w:tc>
        <w:tc>
          <w:tcPr>
            <w:tcW w:w="8000" w:type="dxa"/>
            <w:shd w:val="clear" w:color="auto" w:fill="FFFFFF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</w:t>
            </w:r>
            <w:r w:rsidRPr="00B80D56">
              <w:rPr>
                <w:rFonts w:ascii="Times New Roman" w:hAnsi="Times New Roman"/>
                <w:color w:val="000000"/>
              </w:rPr>
              <w:t xml:space="preserve"> </w:t>
            </w:r>
            <w:hyperlink r:id="rId7">
              <w:r w:rsidRPr="00B80D56">
                <w:rPr>
                  <w:rStyle w:val="-"/>
                  <w:rFonts w:ascii="Times New Roman" w:hAnsi="Times New Roman"/>
                  <w:color w:val="000000"/>
                </w:rPr>
                <w:t>классификацией</w:t>
              </w:r>
            </w:hyperlink>
            <w:r w:rsidRPr="00B80D56">
              <w:rPr>
                <w:rFonts w:ascii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B80D56" w:rsidRPr="00B80D56" w:rsidTr="00B80D56">
        <w:trPr>
          <w:trHeight w:val="340"/>
        </w:trPr>
        <w:tc>
          <w:tcPr>
            <w:tcW w:w="1123" w:type="dxa"/>
            <w:shd w:val="clear" w:color="auto" w:fill="FFFFFF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ПК-6</w:t>
            </w:r>
          </w:p>
        </w:tc>
        <w:tc>
          <w:tcPr>
            <w:tcW w:w="8000" w:type="dxa"/>
            <w:shd w:val="clear" w:color="auto" w:fill="FFFFFF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ведению и лечению пациентов, нуждающихся в педиатрической медицинской помощи</w:t>
            </w:r>
          </w:p>
        </w:tc>
      </w:tr>
      <w:tr w:rsidR="00B80D56" w:rsidRPr="00B80D56" w:rsidTr="00B80D56">
        <w:trPr>
          <w:trHeight w:val="340"/>
        </w:trPr>
        <w:tc>
          <w:tcPr>
            <w:tcW w:w="1123" w:type="dxa"/>
            <w:shd w:val="clear" w:color="auto" w:fill="FFFFFF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ПК-8</w:t>
            </w:r>
          </w:p>
        </w:tc>
        <w:tc>
          <w:tcPr>
            <w:tcW w:w="8000" w:type="dxa"/>
            <w:shd w:val="clear" w:color="auto" w:fill="FFFFFF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B80D56" w:rsidRPr="00B80D56" w:rsidTr="00B80D56">
        <w:trPr>
          <w:trHeight w:val="340"/>
        </w:trPr>
        <w:tc>
          <w:tcPr>
            <w:tcW w:w="1123" w:type="dxa"/>
            <w:shd w:val="clear" w:color="auto" w:fill="FFFFFF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ПК-9</w:t>
            </w:r>
          </w:p>
        </w:tc>
        <w:tc>
          <w:tcPr>
            <w:tcW w:w="8000" w:type="dxa"/>
            <w:shd w:val="clear" w:color="auto" w:fill="FFFFFF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A26F97" w:rsidRDefault="00A26F97" w:rsidP="002D5ACD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2D5ACD">
        <w:rPr>
          <w:rFonts w:ascii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10042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0042"/>
      </w:tblGrid>
      <w:tr w:rsidR="00B80D56" w:rsidRPr="00B80D56" w:rsidTr="00B80D56">
        <w:tc>
          <w:tcPr>
            <w:tcW w:w="3259" w:type="dxa"/>
            <w:shd w:val="clear" w:color="auto" w:fill="FFFFFF"/>
          </w:tcPr>
          <w:p w:rsidR="00B80D56" w:rsidRPr="00B80D56" w:rsidRDefault="00B80D56" w:rsidP="00B80D56">
            <w:pPr>
              <w:pStyle w:val="a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B80D56">
              <w:rPr>
                <w:rFonts w:ascii="Times New Roman" w:hAnsi="Times New Roman"/>
                <w:sz w:val="22"/>
                <w:szCs w:val="22"/>
              </w:rPr>
              <w:t>Общие вопросы педиатрии. Пропедевтика детских болезней</w:t>
            </w:r>
          </w:p>
        </w:tc>
      </w:tr>
      <w:tr w:rsidR="00B80D56" w:rsidRPr="00B80D56" w:rsidTr="00B80D56">
        <w:tc>
          <w:tcPr>
            <w:tcW w:w="3259" w:type="dxa"/>
            <w:shd w:val="clear" w:color="auto" w:fill="FFFFFF"/>
          </w:tcPr>
          <w:p w:rsidR="00B80D56" w:rsidRPr="00B80D56" w:rsidRDefault="00B80D56" w:rsidP="00B80D56">
            <w:pPr>
              <w:spacing w:after="0" w:line="247" w:lineRule="auto"/>
              <w:jc w:val="both"/>
              <w:rPr>
                <w:rFonts w:ascii="Times New Roman" w:eastAsia="Calibri" w:hAnsi="Times New Roman"/>
              </w:rPr>
            </w:pPr>
            <w:r w:rsidRPr="00B80D56">
              <w:rPr>
                <w:rFonts w:ascii="Times New Roman" w:hAnsi="Times New Roman"/>
              </w:rPr>
              <w:t>Заболевания новорожденных и грудных детей</w:t>
            </w:r>
          </w:p>
        </w:tc>
      </w:tr>
      <w:tr w:rsidR="00B80D56" w:rsidRPr="00B80D56" w:rsidTr="00B80D56">
        <w:tc>
          <w:tcPr>
            <w:tcW w:w="3259" w:type="dxa"/>
            <w:shd w:val="clear" w:color="auto" w:fill="FFFFFF"/>
          </w:tcPr>
          <w:p w:rsidR="00B80D56" w:rsidRPr="00B80D56" w:rsidRDefault="00B80D56" w:rsidP="00B80D56">
            <w:pPr>
              <w:pStyle w:val="a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B80D56">
              <w:rPr>
                <w:rFonts w:ascii="Times New Roman" w:hAnsi="Times New Roman"/>
                <w:sz w:val="22"/>
                <w:szCs w:val="22"/>
              </w:rPr>
              <w:t>Заболевания детей раннего возраста</w:t>
            </w:r>
          </w:p>
        </w:tc>
      </w:tr>
      <w:tr w:rsidR="00B80D56" w:rsidRPr="00B80D56" w:rsidTr="00B80D56">
        <w:tc>
          <w:tcPr>
            <w:tcW w:w="3259" w:type="dxa"/>
            <w:shd w:val="clear" w:color="auto" w:fill="FFFFFF"/>
          </w:tcPr>
          <w:p w:rsidR="00B80D56" w:rsidRPr="00B80D56" w:rsidRDefault="00B80D56" w:rsidP="00B80D56">
            <w:pPr>
              <w:pStyle w:val="a"/>
              <w:ind w:left="0"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B80D56">
              <w:rPr>
                <w:rFonts w:ascii="Times New Roman" w:hAnsi="Times New Roman"/>
                <w:sz w:val="22"/>
                <w:szCs w:val="22"/>
              </w:rPr>
              <w:t>Заболевания детей старшего возраста</w:t>
            </w:r>
          </w:p>
        </w:tc>
      </w:tr>
      <w:tr w:rsidR="00B80D56" w:rsidRPr="00B80D56" w:rsidTr="00B80D56">
        <w:tc>
          <w:tcPr>
            <w:tcW w:w="3259" w:type="dxa"/>
            <w:shd w:val="clear" w:color="auto" w:fill="FFFFFF"/>
          </w:tcPr>
          <w:p w:rsidR="00B80D56" w:rsidRPr="00B80D56" w:rsidRDefault="00B80D56" w:rsidP="00B80D56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B80D56">
              <w:rPr>
                <w:rFonts w:ascii="Times New Roman" w:hAnsi="Times New Roman"/>
                <w:sz w:val="22"/>
                <w:szCs w:val="22"/>
              </w:rPr>
              <w:t>Детские инфекционные болезни. Вакцинация</w:t>
            </w:r>
          </w:p>
        </w:tc>
      </w:tr>
    </w:tbl>
    <w:p w:rsidR="00B80D56" w:rsidRDefault="00B80D56" w:rsidP="002D5ACD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B80D56" w:rsidRPr="002D5ACD" w:rsidRDefault="00B80D56" w:rsidP="002D5ACD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94400A" w:rsidRPr="0094400A" w:rsidRDefault="0094400A" w:rsidP="0094400A">
      <w:pPr>
        <w:keepNext/>
        <w:spacing w:after="0" w:line="240" w:lineRule="auto"/>
        <w:ind w:firstLine="709"/>
        <w:jc w:val="center"/>
        <w:outlineLvl w:val="4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bookmarkStart w:id="1" w:name="_Toc530573251"/>
      <w:r w:rsidRPr="0094400A">
        <w:rPr>
          <w:rFonts w:ascii="Times New Roman" w:eastAsia="Calibri" w:hAnsi="Times New Roman"/>
          <w:b/>
          <w:color w:val="000000" w:themeColor="text1"/>
          <w:sz w:val="24"/>
          <w:szCs w:val="24"/>
        </w:rPr>
        <w:t>Медицина чрезвычайных ситуаций</w:t>
      </w:r>
    </w:p>
    <w:p w:rsidR="0094400A" w:rsidRPr="0094400A" w:rsidRDefault="0094400A" w:rsidP="0094400A">
      <w:pPr>
        <w:tabs>
          <w:tab w:val="left" w:pos="3330"/>
        </w:tabs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94400A">
        <w:rPr>
          <w:rFonts w:ascii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94400A">
        <w:rPr>
          <w:rFonts w:ascii="Times New Roman" w:hAnsi="Times New Roman"/>
          <w:b/>
          <w:color w:val="000000" w:themeColor="text1"/>
          <w:lang w:eastAsia="ru-RU"/>
        </w:rPr>
        <w:tab/>
      </w:r>
    </w:p>
    <w:p w:rsidR="0094400A" w:rsidRPr="0094400A" w:rsidRDefault="0094400A" w:rsidP="0094400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94400A">
        <w:rPr>
          <w:rFonts w:ascii="Times New Roman" w:hAnsi="Times New Roman"/>
          <w:color w:val="000000" w:themeColor="text1"/>
          <w:lang w:eastAsia="ru-RU"/>
        </w:rPr>
        <w:t>Ординатор должен иметь представление об: особенностях медицинского обеспечения населения в чрезвычайных ситуациях мирного времени, особенностях оказания первой медицинской, врачебной и медико-психологической помощи детям, взрослым, беременным женщинам, пожилым и старикам и другим лицам в чрезвычайных ситуациях, основах медико-психологической реабилитации спасателей.</w:t>
      </w:r>
    </w:p>
    <w:p w:rsidR="0094400A" w:rsidRPr="0094400A" w:rsidRDefault="0094400A" w:rsidP="0094400A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94400A">
        <w:rPr>
          <w:rFonts w:ascii="Times New Roman" w:hAnsi="Times New Roman"/>
          <w:b/>
          <w:color w:val="000000" w:themeColor="text1"/>
          <w:lang w:eastAsia="ru-RU"/>
        </w:rPr>
        <w:lastRenderedPageBreak/>
        <w:t>Место дисциплины в структуре образовательной программы:</w:t>
      </w:r>
    </w:p>
    <w:p w:rsidR="0094400A" w:rsidRPr="0094400A" w:rsidRDefault="0094400A" w:rsidP="0094400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 w:rsidRPr="0094400A">
        <w:rPr>
          <w:rFonts w:ascii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94400A" w:rsidRPr="0094400A" w:rsidRDefault="0094400A" w:rsidP="0094400A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94400A">
        <w:rPr>
          <w:rFonts w:ascii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94400A">
        <w:rPr>
          <w:rFonts w:ascii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94400A" w:rsidRPr="0094400A" w:rsidRDefault="0094400A" w:rsidP="0094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94400A">
        <w:rPr>
          <w:rFonts w:ascii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94400A" w:rsidRPr="0094400A" w:rsidRDefault="0094400A" w:rsidP="0094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94400A">
        <w:rPr>
          <w:rFonts w:ascii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4400A" w:rsidRPr="0094400A" w:rsidRDefault="0094400A" w:rsidP="0094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94400A">
        <w:rPr>
          <w:rFonts w:ascii="Times New Roman" w:hAnsi="Times New Roman"/>
          <w:color w:val="000000" w:themeColor="text1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4400A" w:rsidRPr="0094400A" w:rsidRDefault="0094400A" w:rsidP="0094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94400A">
        <w:rPr>
          <w:rFonts w:ascii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94400A" w:rsidRPr="0094400A" w:rsidRDefault="0094400A" w:rsidP="0094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94400A">
        <w:rPr>
          <w:rFonts w:ascii="Times New Roman" w:hAnsi="Times New Roman"/>
          <w:color w:val="000000" w:themeColor="text1"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94400A">
          <w:rPr>
            <w:rFonts w:ascii="Times New Roman" w:hAnsi="Times New Roman"/>
            <w:color w:val="000000" w:themeColor="text1"/>
            <w:lang w:eastAsia="ru-RU"/>
          </w:rPr>
          <w:t>классификацией</w:t>
        </w:r>
      </w:hyperlink>
      <w:r w:rsidRPr="0094400A">
        <w:rPr>
          <w:rFonts w:ascii="Times New Roman" w:hAnsi="Times New Roman"/>
          <w:color w:val="000000" w:themeColor="text1"/>
          <w:lang w:eastAsia="ru-RU"/>
        </w:rPr>
        <w:t xml:space="preserve"> болезней и проблем, связанных со здоровьем (ПК-5);</w:t>
      </w:r>
    </w:p>
    <w:p w:rsidR="0094400A" w:rsidRPr="0094400A" w:rsidRDefault="0094400A" w:rsidP="0094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94400A">
        <w:rPr>
          <w:rFonts w:ascii="Times New Roman" w:hAnsi="Times New Roman"/>
          <w:b/>
          <w:color w:val="000000" w:themeColor="text1"/>
          <w:lang w:eastAsia="ru-RU"/>
        </w:rPr>
        <w:t>Реабилитационная деятельность:</w:t>
      </w:r>
    </w:p>
    <w:p w:rsidR="0094400A" w:rsidRPr="0094400A" w:rsidRDefault="0094400A" w:rsidP="0094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94400A">
        <w:rPr>
          <w:rFonts w:ascii="Times New Roman" w:hAnsi="Times New Roman"/>
          <w:color w:val="000000" w:themeColor="text1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94400A" w:rsidRPr="0094400A" w:rsidRDefault="0094400A" w:rsidP="0094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94400A">
        <w:rPr>
          <w:rFonts w:ascii="Times New Roman" w:hAnsi="Times New Roman"/>
          <w:color w:val="000000" w:themeColor="text1"/>
          <w:lang w:eastAsia="ru-RU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</w:t>
      </w:r>
      <w:proofErr w:type="gramStart"/>
      <w:r w:rsidRPr="0094400A">
        <w:rPr>
          <w:rFonts w:ascii="Times New Roman" w:hAnsi="Times New Roman"/>
          <w:color w:val="000000" w:themeColor="text1"/>
          <w:lang w:eastAsia="ru-RU"/>
        </w:rPr>
        <w:t>реабилитации</w:t>
      </w:r>
      <w:proofErr w:type="gramEnd"/>
      <w:r w:rsidRPr="0094400A">
        <w:rPr>
          <w:rFonts w:ascii="Times New Roman" w:hAnsi="Times New Roman"/>
          <w:color w:val="000000" w:themeColor="text1"/>
          <w:lang w:eastAsia="ru-RU"/>
        </w:rPr>
        <w:t xml:space="preserve"> и санаторно-курортном лечении (ПК-8);</w:t>
      </w:r>
    </w:p>
    <w:p w:rsidR="0094400A" w:rsidRPr="0094400A" w:rsidRDefault="0094400A" w:rsidP="0094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94400A">
        <w:rPr>
          <w:rFonts w:ascii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94400A" w:rsidRPr="0094400A" w:rsidRDefault="0094400A" w:rsidP="009440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94400A">
        <w:rPr>
          <w:rFonts w:ascii="Times New Roman" w:hAnsi="Times New Roman"/>
          <w:color w:val="000000" w:themeColor="text1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94400A" w:rsidRPr="0094400A" w:rsidRDefault="0094400A" w:rsidP="0094400A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94400A">
        <w:rPr>
          <w:rFonts w:ascii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94400A" w:rsidRPr="0094400A" w:rsidRDefault="0094400A" w:rsidP="0094400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lang w:eastAsia="ru-RU"/>
        </w:rPr>
      </w:pPr>
      <w:r w:rsidRPr="0094400A">
        <w:rPr>
          <w:rFonts w:ascii="Times New Roman" w:hAnsi="Times New Roman"/>
          <w:color w:val="000000" w:themeColor="text1"/>
          <w:lang w:eastAsia="ru-RU"/>
        </w:rPr>
        <w:t>Задачи и организация службы чрезвычайных ситуаций (ЧС). Медико-санитарное обеспечение при ЧС. Особенности работы с пострадавшими в ЧС. Эвакуация населения в ЧС</w:t>
      </w:r>
    </w:p>
    <w:p w:rsidR="0094400A" w:rsidRDefault="0094400A" w:rsidP="00B80D56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0D56" w:rsidRPr="003B5993" w:rsidRDefault="00B80D56" w:rsidP="00B80D56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</w:t>
      </w:r>
    </w:p>
    <w:p w:rsidR="00B80D56" w:rsidRPr="003B5993" w:rsidRDefault="00B80D56" w:rsidP="00B80D5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80D56" w:rsidRPr="003B5993" w:rsidRDefault="0094400A" w:rsidP="00B80D5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</w:rPr>
        <w:t>подготовка</w:t>
      </w:r>
      <w:proofErr w:type="gramEnd"/>
      <w:r>
        <w:rPr>
          <w:rFonts w:ascii="Times New Roman" w:hAnsi="Times New Roman"/>
          <w:color w:val="000000" w:themeColor="text1"/>
        </w:rPr>
        <w:t xml:space="preserve"> специалиста врача</w:t>
      </w:r>
      <w:r w:rsidR="00B80D56" w:rsidRPr="003B5993">
        <w:rPr>
          <w:rFonts w:ascii="Times New Roman" w:hAnsi="Times New Roman"/>
          <w:color w:val="000000" w:themeColor="text1"/>
        </w:rPr>
        <w:t xml:space="preserve"> для самостоятельной профессиональной деятельности, ориентированного в вопросах </w:t>
      </w:r>
      <w:proofErr w:type="spellStart"/>
      <w:r w:rsidR="00B80D56" w:rsidRPr="003B5993">
        <w:rPr>
          <w:rFonts w:ascii="Times New Roman" w:hAnsi="Times New Roman"/>
          <w:color w:val="000000" w:themeColor="text1"/>
        </w:rPr>
        <w:t>инфектологии</w:t>
      </w:r>
      <w:proofErr w:type="spellEnd"/>
      <w:r w:rsidR="00B80D56" w:rsidRPr="003B5993">
        <w:rPr>
          <w:rFonts w:ascii="Times New Roman" w:hAnsi="Times New Roman"/>
          <w:color w:val="000000" w:themeColor="text1"/>
        </w:rPr>
        <w:t>, профилактических и противоэпидемических мероприятиях</w:t>
      </w:r>
      <w:r w:rsidR="00B80D56" w:rsidRPr="003B5993">
        <w:rPr>
          <w:rFonts w:ascii="Times New Roman" w:hAnsi="Times New Roman"/>
          <w:b/>
          <w:color w:val="000000" w:themeColor="text1"/>
          <w:lang w:eastAsia="ru-RU"/>
        </w:rPr>
        <w:t xml:space="preserve"> </w:t>
      </w:r>
    </w:p>
    <w:p w:rsidR="00B80D56" w:rsidRPr="003B5993" w:rsidRDefault="00B80D56" w:rsidP="00B80D5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 xml:space="preserve">Дисциплина относится к </w:t>
      </w:r>
      <w:r w:rsidR="00D96172">
        <w:rPr>
          <w:rFonts w:ascii="Times New Roman" w:hAnsi="Times New Roman"/>
          <w:color w:val="000000" w:themeColor="text1"/>
          <w:lang w:eastAsia="ru-RU"/>
        </w:rPr>
        <w:t>вариативной</w:t>
      </w:r>
      <w:r w:rsidRPr="003B5993">
        <w:rPr>
          <w:rFonts w:ascii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B80D56" w:rsidRPr="003B5993" w:rsidRDefault="00B80D56" w:rsidP="00B80D5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B80D56" w:rsidRPr="003B5993" w:rsidRDefault="00B80D56" w:rsidP="00B80D56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B80D56" w:rsidRPr="003B5993" w:rsidRDefault="00B80D56" w:rsidP="00B80D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3B5993">
          <w:rPr>
            <w:rStyle w:val="af1"/>
            <w:rFonts w:ascii="Times New Roman" w:eastAsia="Calibri" w:hAnsi="Times New Roman"/>
            <w:color w:val="000000" w:themeColor="text1"/>
            <w:szCs w:val="22"/>
          </w:rPr>
          <w:t>классификацией</w:t>
        </w:r>
      </w:hyperlink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B80D56" w:rsidRPr="003B5993" w:rsidRDefault="00B80D56" w:rsidP="00B80D56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B80D56" w:rsidRPr="003B5993" w:rsidRDefault="00B80D56" w:rsidP="00B80D56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</w:t>
      </w:r>
      <w:proofErr w:type="gramEnd"/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B80D56" w:rsidRPr="003B5993" w:rsidRDefault="00B80D56" w:rsidP="00B80D5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B80D56" w:rsidRPr="003B5993" w:rsidRDefault="00B80D56" w:rsidP="00B80D5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  <w:spacing w:val="-4"/>
        </w:rPr>
        <w:t xml:space="preserve">Общие вопросы </w:t>
      </w:r>
      <w:proofErr w:type="spellStart"/>
      <w:r w:rsidRPr="003B5993">
        <w:rPr>
          <w:rFonts w:ascii="Times New Roman" w:hAnsi="Times New Roman"/>
          <w:color w:val="000000" w:themeColor="text1"/>
          <w:spacing w:val="-4"/>
        </w:rPr>
        <w:t>инфектологии</w:t>
      </w:r>
      <w:proofErr w:type="spellEnd"/>
      <w:r w:rsidRPr="003B5993">
        <w:rPr>
          <w:rFonts w:ascii="Times New Roman" w:hAnsi="Times New Roman"/>
          <w:color w:val="000000" w:themeColor="text1"/>
          <w:spacing w:val="-4"/>
        </w:rPr>
        <w:t xml:space="preserve">. </w:t>
      </w:r>
      <w:r w:rsidRPr="003B5993">
        <w:rPr>
          <w:rFonts w:ascii="Times New Roman" w:hAnsi="Times New Roman"/>
          <w:color w:val="000000" w:themeColor="text1"/>
          <w:spacing w:val="-9"/>
        </w:rPr>
        <w:t xml:space="preserve">Общая эпидемиология. </w:t>
      </w:r>
      <w:r w:rsidRPr="003B5993">
        <w:rPr>
          <w:rFonts w:ascii="Times New Roman" w:hAnsi="Times New Roman"/>
          <w:color w:val="000000" w:themeColor="text1"/>
        </w:rPr>
        <w:t xml:space="preserve"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</w:t>
      </w:r>
      <w:r w:rsidRPr="003B5993">
        <w:rPr>
          <w:rFonts w:ascii="Times New Roman" w:hAnsi="Times New Roman"/>
          <w:color w:val="000000" w:themeColor="text1"/>
        </w:rPr>
        <w:lastRenderedPageBreak/>
        <w:t>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</w:t>
      </w:r>
    </w:p>
    <w:p w:rsidR="00B80D56" w:rsidRPr="00257A8E" w:rsidRDefault="00B80D56" w:rsidP="00B80D56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2" w:name="_Toc434849415"/>
      <w:bookmarkStart w:id="3" w:name="_Toc530573253"/>
      <w:bookmarkEnd w:id="1"/>
      <w:r w:rsidRPr="00257A8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Правоведение</w:t>
      </w:r>
      <w:bookmarkEnd w:id="2"/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3B5993">
        <w:rPr>
          <w:rFonts w:ascii="Times New Roman" w:hAnsi="Times New Roman"/>
          <w:b/>
          <w:color w:val="000000" w:themeColor="text1"/>
          <w:lang w:eastAsia="ru-RU"/>
        </w:rPr>
        <w:t xml:space="preserve"> </w:t>
      </w:r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0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0D56" w:rsidRPr="003B5993" w:rsidTr="00DC164A">
        <w:trPr>
          <w:trHeight w:val="20"/>
        </w:trPr>
        <w:tc>
          <w:tcPr>
            <w:tcW w:w="1114" w:type="pct"/>
            <w:hideMark/>
          </w:tcPr>
          <w:p w:rsidR="00B80D56" w:rsidRPr="003B5993" w:rsidRDefault="00B80D56" w:rsidP="00DC164A">
            <w:pPr>
              <w:pStyle w:val="a"/>
              <w:ind w:left="0" w:firstLine="0"/>
              <w:contextualSpacing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B80D56" w:rsidRPr="003B5993" w:rsidTr="00DC164A">
        <w:trPr>
          <w:trHeight w:val="20"/>
        </w:trPr>
        <w:tc>
          <w:tcPr>
            <w:tcW w:w="1114" w:type="pct"/>
            <w:hideMark/>
          </w:tcPr>
          <w:p w:rsidR="00B80D56" w:rsidRPr="003B5993" w:rsidRDefault="00B80D56" w:rsidP="00DC164A">
            <w:pPr>
              <w:pStyle w:val="a"/>
              <w:ind w:left="0" w:firstLine="0"/>
              <w:contextualSpacing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B80D56" w:rsidRDefault="00B80D56" w:rsidP="002D5A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B80D56" w:rsidRPr="004D6ABE" w:rsidRDefault="00B80D56" w:rsidP="00B80D56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bookmarkStart w:id="4" w:name="_Toc530573254"/>
      <w:bookmarkEnd w:id="3"/>
      <w:r w:rsidRPr="004D6ABE">
        <w:rPr>
          <w:rFonts w:ascii="Times New Roman" w:hAnsi="Times New Roman"/>
          <w:b/>
          <w:bCs/>
          <w:lang w:eastAsia="ru-RU"/>
        </w:rPr>
        <w:t>Медицинская информатика</w:t>
      </w:r>
    </w:p>
    <w:p w:rsidR="00B80D56" w:rsidRPr="004D6ABE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4D6ABE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B80D56" w:rsidRPr="004D6ABE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6ABE">
        <w:rPr>
          <w:rFonts w:ascii="Times New Roman" w:hAnsi="Times New Roman"/>
        </w:rPr>
        <w:t xml:space="preserve">Формирование у </w:t>
      </w:r>
      <w:proofErr w:type="gramStart"/>
      <w:r w:rsidRPr="004D6ABE">
        <w:rPr>
          <w:rFonts w:ascii="Times New Roman" w:hAnsi="Times New Roman"/>
        </w:rPr>
        <w:t>ординатора  углубленных</w:t>
      </w:r>
      <w:proofErr w:type="gramEnd"/>
      <w:r w:rsidRPr="004D6ABE">
        <w:rPr>
          <w:rFonts w:ascii="Times New Roman" w:hAnsi="Times New Roman"/>
        </w:rPr>
        <w:t xml:space="preserve"> профессиональных  знаний в области  информационных технологий. </w:t>
      </w:r>
    </w:p>
    <w:p w:rsidR="00B80D56" w:rsidRPr="004D6ABE" w:rsidRDefault="00B80D56" w:rsidP="00B80D5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D6ABE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B80D56" w:rsidRPr="004D6ABE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D6ABE">
        <w:rPr>
          <w:rFonts w:ascii="Times New Roman" w:hAnsi="Times New Roman"/>
          <w:color w:val="000000"/>
          <w:lang w:eastAsia="ru-RU"/>
        </w:rPr>
        <w:t>Дисциплина относится к вариативной части учебного плана.</w:t>
      </w:r>
    </w:p>
    <w:p w:rsidR="00B80D56" w:rsidRPr="004D6ABE" w:rsidRDefault="00B80D56" w:rsidP="00B80D56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D6ABE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4D6ABE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B80D56" w:rsidRPr="004D6ABE" w:rsidRDefault="00B80D56" w:rsidP="00B80D56">
      <w:pPr>
        <w:spacing w:after="0" w:line="240" w:lineRule="auto"/>
        <w:ind w:firstLine="709"/>
        <w:rPr>
          <w:rFonts w:ascii="Times New Roman" w:hAnsi="Times New Roman"/>
          <w:color w:val="000000"/>
          <w:lang w:eastAsia="ru-RU"/>
        </w:rPr>
      </w:pPr>
      <w:r w:rsidRPr="004D6ABE">
        <w:rPr>
          <w:rFonts w:ascii="Times New Roman" w:hAnsi="Times New Roman"/>
          <w:color w:val="000000"/>
          <w:lang w:eastAsia="ru-RU"/>
        </w:rPr>
        <w:t>Готовность к абстрактному мышлению, анализу, синтезу (УК-1);</w:t>
      </w:r>
    </w:p>
    <w:p w:rsidR="00B80D56" w:rsidRPr="004D6ABE" w:rsidRDefault="00B80D56" w:rsidP="00B80D56">
      <w:pPr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lang w:eastAsia="ru-RU"/>
        </w:rPr>
      </w:pPr>
      <w:r w:rsidRPr="004D6ABE">
        <w:rPr>
          <w:rFonts w:ascii="Times New Roman" w:hAnsi="Times New Roman"/>
          <w:b/>
          <w:color w:val="000000"/>
          <w:lang w:eastAsia="ru-RU"/>
        </w:rPr>
        <w:t xml:space="preserve">            Содержание дисциплины:</w:t>
      </w:r>
    </w:p>
    <w:p w:rsidR="00B80D56" w:rsidRPr="004D6ABE" w:rsidRDefault="00B80D56" w:rsidP="00B80D56">
      <w:pPr>
        <w:rPr>
          <w:highlight w:val="yellow"/>
          <w:lang w:eastAsia="ru-RU"/>
        </w:rPr>
      </w:pPr>
      <w:r w:rsidRPr="004D6ABE">
        <w:rPr>
          <w:rFonts w:ascii="Times New Roman" w:hAnsi="Times New Roman"/>
          <w:color w:val="000000"/>
          <w:lang w:eastAsia="ru-RU"/>
        </w:rPr>
        <w:t xml:space="preserve">Профессиональные   медицинские ресурсы </w:t>
      </w:r>
      <w:proofErr w:type="spellStart"/>
      <w:r w:rsidRPr="004D6ABE">
        <w:rPr>
          <w:rFonts w:ascii="Times New Roman" w:hAnsi="Times New Roman"/>
          <w:color w:val="000000"/>
          <w:lang w:eastAsia="ru-RU"/>
        </w:rPr>
        <w:t>Internet</w:t>
      </w:r>
      <w:proofErr w:type="spellEnd"/>
      <w:r w:rsidRPr="004D6ABE">
        <w:rPr>
          <w:rFonts w:ascii="Times New Roman" w:hAnsi="Times New Roman"/>
          <w:color w:val="000000"/>
          <w:lang w:eastAsia="ru-RU"/>
        </w:rPr>
        <w:t xml:space="preserve">. </w:t>
      </w:r>
      <w:r w:rsidRPr="004D6ABE">
        <w:rPr>
          <w:rFonts w:ascii="Times New Roman" w:hAnsi="Times New Roman"/>
          <w:bCs/>
          <w:color w:val="000000"/>
          <w:lang w:eastAsia="ru-RU"/>
        </w:rPr>
        <w:t>Навигация в WWW и поиск профильной медицинской информации.</w:t>
      </w:r>
      <w:r w:rsidRPr="004D6ABE">
        <w:rPr>
          <w:rFonts w:ascii="Times New Roman" w:hAnsi="Times New Roman"/>
          <w:lang w:eastAsia="ru-RU"/>
        </w:rPr>
        <w:t xml:space="preserve"> Поиск медицинских публикаций в базе данных «</w:t>
      </w:r>
      <w:proofErr w:type="spellStart"/>
      <w:r w:rsidRPr="004D6ABE">
        <w:rPr>
          <w:rFonts w:ascii="Times New Roman" w:hAnsi="Times New Roman"/>
          <w:lang w:eastAsia="ru-RU"/>
        </w:rPr>
        <w:t>MedLine</w:t>
      </w:r>
      <w:proofErr w:type="spellEnd"/>
      <w:r w:rsidRPr="004D6ABE">
        <w:rPr>
          <w:rFonts w:ascii="Times New Roman" w:hAnsi="Times New Roman"/>
          <w:lang w:eastAsia="ru-RU"/>
        </w:rPr>
        <w:t>».</w:t>
      </w:r>
      <w:r w:rsidRPr="004D6ABE">
        <w:rPr>
          <w:rFonts w:ascii="Times New Roman" w:hAnsi="Times New Roman"/>
        </w:rPr>
        <w:t xml:space="preserve"> Классификация профессиональных медицинских ресурсов </w:t>
      </w:r>
      <w:proofErr w:type="spellStart"/>
      <w:r w:rsidRPr="004D6ABE">
        <w:rPr>
          <w:rFonts w:ascii="Times New Roman" w:hAnsi="Times New Roman"/>
          <w:color w:val="000000"/>
          <w:lang w:eastAsia="ru-RU"/>
        </w:rPr>
        <w:t>Internet</w:t>
      </w:r>
      <w:proofErr w:type="spellEnd"/>
      <w:r w:rsidRPr="004D6ABE">
        <w:rPr>
          <w:rFonts w:ascii="Times New Roman" w:hAnsi="Times New Roman"/>
          <w:color w:val="000000"/>
          <w:lang w:eastAsia="ru-RU"/>
        </w:rPr>
        <w:t>.</w:t>
      </w:r>
    </w:p>
    <w:p w:rsidR="00B80D56" w:rsidRPr="00257A8E" w:rsidRDefault="00B80D56" w:rsidP="00B80D56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5" w:name="_Toc530573255"/>
      <w:bookmarkEnd w:id="4"/>
      <w:r w:rsidRPr="00257A8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Педагогика</w:t>
      </w:r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lastRenderedPageBreak/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B80D56" w:rsidRPr="003B5993" w:rsidTr="00DC164A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B80D56" w:rsidRPr="003B5993" w:rsidRDefault="00B80D56" w:rsidP="00DC164A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B80D56" w:rsidRPr="003B5993" w:rsidTr="00DC164A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B80D56" w:rsidRPr="003B5993" w:rsidRDefault="00B80D56" w:rsidP="00DC164A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B80D56" w:rsidRPr="003B5993" w:rsidTr="00DC164A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B80D56" w:rsidRPr="003B5993" w:rsidRDefault="00B80D56" w:rsidP="00DC16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B80D56" w:rsidRPr="003B5993" w:rsidTr="00DC164A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B80D56" w:rsidRDefault="00B80D56" w:rsidP="00DC16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  <w:p w:rsidR="00D72233" w:rsidRDefault="00D72233" w:rsidP="00D72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Общественное здоровье и здравоохранение</w:t>
            </w:r>
          </w:p>
          <w:p w:rsidR="007108A7" w:rsidRPr="003B5993" w:rsidRDefault="007108A7" w:rsidP="007108A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b/>
                <w:color w:val="000000" w:themeColor="text1"/>
                <w:lang w:eastAsia="ru-RU"/>
              </w:rPr>
              <w:t>Цель освоения дисциплины:</w:t>
            </w:r>
          </w:p>
          <w:p w:rsidR="007108A7" w:rsidRPr="003B5993" w:rsidRDefault="007108A7" w:rsidP="007108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      </w:r>
          </w:p>
          <w:p w:rsidR="007108A7" w:rsidRPr="003B5993" w:rsidRDefault="007108A7" w:rsidP="007108A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Место дисциплины в структуре образовательной программы:</w:t>
            </w:r>
          </w:p>
          <w:p w:rsidR="007108A7" w:rsidRPr="003B5993" w:rsidRDefault="007108A7" w:rsidP="007108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color w:val="000000" w:themeColor="text1"/>
                <w:lang w:eastAsia="ru-RU"/>
              </w:rPr>
              <w:t>Дисциплина относится к базовой части учебного плана.</w:t>
            </w:r>
          </w:p>
          <w:p w:rsidR="007108A7" w:rsidRPr="003B5993" w:rsidRDefault="007108A7" w:rsidP="007108A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Компетенции обучающегося, </w:t>
            </w:r>
            <w:r w:rsidRPr="003B5993">
              <w:rPr>
                <w:rFonts w:ascii="Times New Roman" w:hAnsi="Times New Roman"/>
                <w:color w:val="000000" w:themeColor="text1"/>
                <w:lang w:eastAsia="ru-RU"/>
              </w:rPr>
              <w:t>формируемые в результате освоения дисциплины:</w:t>
            </w:r>
          </w:p>
          <w:p w:rsidR="007108A7" w:rsidRPr="003B5993" w:rsidRDefault="007108A7" w:rsidP="007108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color w:val="000000" w:themeColor="text1"/>
                <w:lang w:eastAsia="ru-RU"/>
              </w:rPr>
              <w:t>Готовность к абстрактному мышлению, анализу, синтезу (УК-1);</w:t>
            </w:r>
          </w:p>
          <w:p w:rsidR="007108A7" w:rsidRPr="003B5993" w:rsidRDefault="007108A7" w:rsidP="007108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color w:val="000000" w:themeColor="text1"/>
                <w:lang w:eastAsia="ru-RU"/>
              </w:rPr>
              <w:t>Готовность к управлению коллективом, толерантно воспринимать социальные, этнические, конфессиональные и культурные различия (УК-2);</w:t>
            </w:r>
          </w:p>
          <w:p w:rsidR="007108A7" w:rsidRPr="003B5993" w:rsidRDefault="007108A7" w:rsidP="007108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Профилактическая деятельность:</w:t>
            </w:r>
          </w:p>
          <w:p w:rsidR="007108A7" w:rsidRPr="003B5993" w:rsidRDefault="007108A7" w:rsidP="007108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color w:val="000000" w:themeColor="text1"/>
                <w:lang w:eastAsia="ru-RU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7108A7" w:rsidRPr="003B5993" w:rsidRDefault="007108A7" w:rsidP="007108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color w:val="000000" w:themeColor="text1"/>
                <w:lang w:eastAsia="ru-RU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      </w:r>
          </w:p>
          <w:p w:rsidR="007108A7" w:rsidRPr="003B5993" w:rsidRDefault="007108A7" w:rsidP="007108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Психолого-педагогическая деятельность:</w:t>
            </w:r>
          </w:p>
          <w:p w:rsidR="007108A7" w:rsidRPr="003B5993" w:rsidRDefault="007108A7" w:rsidP="007108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color w:val="000000" w:themeColor="text1"/>
                <w:lang w:eastAsia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      </w:r>
          </w:p>
          <w:p w:rsidR="007108A7" w:rsidRPr="003B5993" w:rsidRDefault="007108A7" w:rsidP="007108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b/>
                <w:color w:val="000000" w:themeColor="text1"/>
                <w:lang w:eastAsia="ru-RU"/>
              </w:rPr>
              <w:t>Организационно-управленческая деятельность:</w:t>
            </w:r>
          </w:p>
          <w:p w:rsidR="007108A7" w:rsidRPr="003B5993" w:rsidRDefault="007108A7" w:rsidP="007108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color w:val="000000" w:themeColor="text1"/>
                <w:lang w:eastAsia="ru-RU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      </w:r>
          </w:p>
          <w:p w:rsidR="007108A7" w:rsidRPr="003B5993" w:rsidRDefault="007108A7" w:rsidP="007108A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color w:val="000000" w:themeColor="text1"/>
                <w:lang w:eastAsia="ru-RU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 (ПК-11).</w:t>
            </w:r>
          </w:p>
          <w:p w:rsidR="007108A7" w:rsidRPr="003B5993" w:rsidRDefault="007108A7" w:rsidP="007108A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3B5993">
              <w:rPr>
                <w:rFonts w:ascii="Times New Roman" w:hAnsi="Times New Roman"/>
                <w:b/>
                <w:color w:val="000000" w:themeColor="text1"/>
                <w:lang w:eastAsia="ru-RU"/>
              </w:rPr>
              <w:t>Содержание дисциплины:</w:t>
            </w:r>
          </w:p>
          <w:tbl>
            <w:tblPr>
              <w:tblStyle w:val="40"/>
              <w:tblW w:w="507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3"/>
            </w:tblGrid>
            <w:tr w:rsidR="007108A7" w:rsidRPr="003B5993" w:rsidTr="00EC0E74">
              <w:trPr>
                <w:trHeight w:val="20"/>
              </w:trPr>
              <w:tc>
                <w:tcPr>
                  <w:tcW w:w="5000" w:type="pct"/>
                </w:tcPr>
                <w:p w:rsidR="007108A7" w:rsidRPr="003B5993" w:rsidRDefault="007108A7" w:rsidP="007108A7">
                  <w:pPr>
                    <w:pStyle w:val="a"/>
                    <w:ind w:left="0" w:firstLine="0"/>
                    <w:contextualSpacing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 w:rsidRPr="003B5993">
                    <w:rPr>
                      <w:color w:val="000000" w:themeColor="text1"/>
                      <w:sz w:val="22"/>
                      <w:szCs w:val="22"/>
                    </w:rPr>
                    <w:t>Основные положения ФЗ-323 от 21.11.2011 года. Права и обязанности медицинского работника и пациента.</w:t>
                  </w:r>
                </w:p>
              </w:tc>
            </w:tr>
            <w:tr w:rsidR="007108A7" w:rsidRPr="003B5993" w:rsidTr="00EC0E74">
              <w:trPr>
                <w:trHeight w:val="20"/>
              </w:trPr>
              <w:tc>
                <w:tcPr>
                  <w:tcW w:w="5000" w:type="pct"/>
                </w:tcPr>
                <w:p w:rsidR="007108A7" w:rsidRPr="003B5993" w:rsidRDefault="007108A7" w:rsidP="007108A7">
                  <w:pPr>
                    <w:rPr>
                      <w:color w:val="000000" w:themeColor="text1"/>
                    </w:rPr>
                  </w:pPr>
                  <w:r w:rsidRPr="003B5993">
                    <w:rPr>
                      <w:color w:val="000000" w:themeColor="text1"/>
                    </w:rPr>
                    <w:t>Общие принципы экспертизы временной нетрудоспособности.</w:t>
                  </w:r>
                </w:p>
              </w:tc>
            </w:tr>
            <w:tr w:rsidR="007108A7" w:rsidRPr="003B5993" w:rsidTr="00EC0E74">
              <w:trPr>
                <w:trHeight w:val="20"/>
              </w:trPr>
              <w:tc>
                <w:tcPr>
                  <w:tcW w:w="5000" w:type="pct"/>
                </w:tcPr>
                <w:p w:rsidR="007108A7" w:rsidRPr="003B5993" w:rsidRDefault="007108A7" w:rsidP="007108A7">
                  <w:pPr>
                    <w:rPr>
                      <w:color w:val="000000" w:themeColor="text1"/>
                    </w:rPr>
                  </w:pPr>
                  <w:r w:rsidRPr="003B5993">
                    <w:rPr>
                      <w:color w:val="000000" w:themeColor="text1"/>
                    </w:rPr>
                    <w:t>Основы медицинского страхования в Российской Федерации.</w:t>
                  </w:r>
                </w:p>
              </w:tc>
            </w:tr>
            <w:tr w:rsidR="007108A7" w:rsidRPr="003B5993" w:rsidTr="00EC0E74">
              <w:trPr>
                <w:trHeight w:val="20"/>
              </w:trPr>
              <w:tc>
                <w:tcPr>
                  <w:tcW w:w="5000" w:type="pct"/>
                </w:tcPr>
                <w:p w:rsidR="007108A7" w:rsidRPr="003B5993" w:rsidRDefault="007108A7" w:rsidP="007108A7">
                  <w:pPr>
                    <w:rPr>
                      <w:color w:val="000000" w:themeColor="text1"/>
                    </w:rPr>
                  </w:pPr>
                  <w:r w:rsidRPr="003B5993">
                    <w:rPr>
                      <w:color w:val="000000" w:themeColor="text1"/>
                    </w:rPr>
                    <w:t>Социально-гигиенические методы сбора и медико-статистического анализа информации о показателях здоровья населения</w:t>
                  </w:r>
                </w:p>
              </w:tc>
            </w:tr>
          </w:tbl>
          <w:p w:rsidR="007108A7" w:rsidRPr="003B5993" w:rsidRDefault="007108A7" w:rsidP="00DC16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80D56" w:rsidRDefault="00B80D56" w:rsidP="002D5A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B80D56" w:rsidRPr="00257A8E" w:rsidRDefault="00B80D56" w:rsidP="00B80D56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6" w:name="_Toc530573256"/>
      <w:bookmarkEnd w:id="5"/>
      <w:r w:rsidRPr="00257A8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Патология</w:t>
      </w:r>
    </w:p>
    <w:p w:rsidR="00B80D56" w:rsidRPr="003B5993" w:rsidRDefault="00B80D56" w:rsidP="00B80D56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Цель освоения дисциплины:</w:t>
      </w:r>
      <w:r>
        <w:rPr>
          <w:rFonts w:ascii="Times New Roman" w:hAnsi="Times New Roman"/>
          <w:b/>
          <w:color w:val="000000" w:themeColor="text1"/>
          <w:lang w:eastAsia="ru-RU"/>
        </w:rPr>
        <w:tab/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B80D56" w:rsidRPr="003B5993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80D56" w:rsidRPr="003B5993" w:rsidRDefault="00B80D56" w:rsidP="00B80D56">
      <w:pPr>
        <w:spacing w:after="0" w:line="240" w:lineRule="auto"/>
        <w:rPr>
          <w:rFonts w:ascii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B80D56" w:rsidRPr="003B5993" w:rsidTr="00DC164A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B80D56" w:rsidRPr="003B5993" w:rsidRDefault="00B80D56" w:rsidP="00DC16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B80D56" w:rsidRPr="003B5993" w:rsidTr="00DC164A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B80D56" w:rsidRPr="003B5993" w:rsidRDefault="00B80D56" w:rsidP="00DC164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</w:tr>
    </w:tbl>
    <w:p w:rsidR="00A26F97" w:rsidRPr="002D5ACD" w:rsidRDefault="00A00EC4" w:rsidP="002D5A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2D5ACD">
        <w:rPr>
          <w:rFonts w:ascii="Times New Roman" w:hAnsi="Times New Roman"/>
          <w:b/>
          <w:bCs/>
          <w:lang w:eastAsia="ru-RU"/>
        </w:rPr>
        <w:t>Детская хирургия</w:t>
      </w:r>
      <w:bookmarkEnd w:id="6"/>
    </w:p>
    <w:p w:rsidR="00A26F97" w:rsidRPr="002D5ACD" w:rsidRDefault="00A26F97" w:rsidP="002D5ACD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2D5ACD">
        <w:rPr>
          <w:rFonts w:ascii="Times New Roman" w:hAnsi="Times New Roman"/>
          <w:b/>
          <w:lang w:eastAsia="ru-RU"/>
        </w:rPr>
        <w:t>Цель освоения дисциплины:</w:t>
      </w:r>
      <w:r w:rsidR="006730ED" w:rsidRPr="002D5ACD">
        <w:rPr>
          <w:rFonts w:ascii="Times New Roman" w:hAnsi="Times New Roman"/>
          <w:b/>
          <w:lang w:eastAsia="ru-RU"/>
        </w:rPr>
        <w:t xml:space="preserve"> </w:t>
      </w:r>
      <w:r w:rsidRPr="002D5ACD">
        <w:rPr>
          <w:rFonts w:ascii="Times New Roman" w:hAnsi="Times New Roman"/>
          <w:b/>
          <w:lang w:eastAsia="ru-RU"/>
        </w:rPr>
        <w:t xml:space="preserve"> </w:t>
      </w:r>
    </w:p>
    <w:p w:rsidR="008B4A01" w:rsidRPr="002D5ACD" w:rsidRDefault="008B4A01" w:rsidP="002D5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2D5ACD">
        <w:rPr>
          <w:rFonts w:ascii="Times New Roman" w:hAnsi="Times New Roman"/>
          <w:color w:val="000000"/>
          <w:lang w:eastAsia="ru-RU"/>
        </w:rPr>
        <w:t xml:space="preserve">Формирование у обучающихся специалистов системы теоретических знаний, практических умений и навыков по детской хирургии </w:t>
      </w:r>
      <w:r w:rsidRPr="002D5ACD">
        <w:rPr>
          <w:rFonts w:ascii="Times New Roman" w:hAnsi="Times New Roman"/>
          <w:bCs/>
        </w:rPr>
        <w:t>для самостоятельной деятельности в качестве врача-специалиста по хирургическим болезням детского возраста.</w:t>
      </w:r>
    </w:p>
    <w:p w:rsidR="00A26F97" w:rsidRPr="002D5ACD" w:rsidRDefault="00A26F97" w:rsidP="002D5ACD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2D5ACD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A26F97" w:rsidRPr="002D5ACD" w:rsidRDefault="00A26F97" w:rsidP="002D5A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2D5ACD">
        <w:rPr>
          <w:rFonts w:ascii="Times New Roman" w:hAnsi="Times New Roman"/>
          <w:color w:val="000000"/>
          <w:lang w:eastAsia="ru-RU"/>
        </w:rPr>
        <w:t>В</w:t>
      </w:r>
      <w:r w:rsidR="00A00EC4" w:rsidRPr="002D5ACD">
        <w:rPr>
          <w:rFonts w:ascii="Times New Roman" w:hAnsi="Times New Roman"/>
          <w:color w:val="000000"/>
          <w:lang w:eastAsia="ru-RU"/>
        </w:rPr>
        <w:t xml:space="preserve"> </w:t>
      </w:r>
      <w:r w:rsidRPr="002D5ACD">
        <w:rPr>
          <w:rFonts w:ascii="Times New Roman" w:hAnsi="Times New Roman"/>
          <w:color w:val="000000"/>
          <w:lang w:eastAsia="ru-RU"/>
        </w:rPr>
        <w:t>учебном плане</w:t>
      </w:r>
      <w:r w:rsidR="00A00EC4" w:rsidRPr="002D5ACD">
        <w:rPr>
          <w:rFonts w:ascii="Times New Roman" w:hAnsi="Times New Roman"/>
          <w:color w:val="000000"/>
          <w:lang w:eastAsia="ru-RU"/>
        </w:rPr>
        <w:t xml:space="preserve"> </w:t>
      </w:r>
      <w:r w:rsidRPr="002D5ACD">
        <w:rPr>
          <w:rFonts w:ascii="Times New Roman" w:hAnsi="Times New Roman"/>
          <w:color w:val="000000"/>
          <w:lang w:eastAsia="ru-RU"/>
        </w:rPr>
        <w:t xml:space="preserve">относится к </w:t>
      </w:r>
      <w:r w:rsidR="00F36DE2" w:rsidRPr="002D5ACD">
        <w:rPr>
          <w:rFonts w:ascii="Times New Roman" w:hAnsi="Times New Roman"/>
          <w:color w:val="000000"/>
          <w:lang w:eastAsia="ru-RU"/>
        </w:rPr>
        <w:t>вариативной части учебного плана</w:t>
      </w:r>
      <w:r w:rsidRPr="002D5ACD">
        <w:rPr>
          <w:rFonts w:ascii="Times New Roman" w:hAnsi="Times New Roman"/>
          <w:color w:val="000000"/>
          <w:lang w:eastAsia="ru-RU"/>
        </w:rPr>
        <w:t>.</w:t>
      </w:r>
    </w:p>
    <w:p w:rsidR="00A26F97" w:rsidRPr="002D5ACD" w:rsidRDefault="00A26F97" w:rsidP="002D5ACD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D5ACD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2D5ACD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A423F3" w:rsidRPr="002D5ACD" w:rsidRDefault="00A423F3" w:rsidP="002D5ACD">
      <w:pPr>
        <w:tabs>
          <w:tab w:val="left" w:pos="773"/>
        </w:tabs>
        <w:spacing w:after="0" w:line="240" w:lineRule="auto"/>
        <w:ind w:firstLine="709"/>
        <w:rPr>
          <w:rFonts w:ascii="Times New Roman" w:hAnsi="Times New Roman"/>
        </w:rPr>
      </w:pPr>
      <w:r w:rsidRPr="002D5ACD">
        <w:rPr>
          <w:rFonts w:ascii="Times New Roman" w:hAnsi="Times New Roman"/>
        </w:rPr>
        <w:t>Готовность к абстрактному мышлению, анализу, синтезу (УК-1);</w:t>
      </w:r>
    </w:p>
    <w:p w:rsidR="00A423F3" w:rsidRPr="002D5ACD" w:rsidRDefault="0022055F" w:rsidP="002D5AC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2D5ACD">
        <w:rPr>
          <w:rFonts w:ascii="Times New Roman" w:hAnsi="Times New Roman" w:cs="Times New Roman"/>
          <w:b/>
          <w:szCs w:val="22"/>
        </w:rPr>
        <w:t>Д</w:t>
      </w:r>
      <w:r w:rsidR="00A423F3" w:rsidRPr="002D5ACD">
        <w:rPr>
          <w:rFonts w:ascii="Times New Roman" w:hAnsi="Times New Roman" w:cs="Times New Roman"/>
          <w:b/>
          <w:szCs w:val="22"/>
        </w:rPr>
        <w:t>иагностическая деятельность:</w:t>
      </w:r>
    </w:p>
    <w:p w:rsidR="00A423F3" w:rsidRPr="002D5ACD" w:rsidRDefault="00D318A8" w:rsidP="002D5ACD">
      <w:pPr>
        <w:tabs>
          <w:tab w:val="left" w:pos="773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318A8">
        <w:rPr>
          <w:rFonts w:ascii="Times New Roman" w:hAnsi="Times New Roman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</w:t>
      </w:r>
      <w:r w:rsidRPr="00D318A8">
        <w:rPr>
          <w:rFonts w:ascii="Times New Roman" w:hAnsi="Times New Roman"/>
          <w:color w:val="000000"/>
        </w:rPr>
        <w:t xml:space="preserve"> </w:t>
      </w:r>
      <w:hyperlink r:id="rId10">
        <w:r w:rsidRPr="00D318A8">
          <w:rPr>
            <w:rStyle w:val="-"/>
            <w:rFonts w:ascii="Times New Roman" w:hAnsi="Times New Roman"/>
            <w:color w:val="000000"/>
          </w:rPr>
          <w:t>классификацией</w:t>
        </w:r>
      </w:hyperlink>
      <w:r w:rsidRPr="00D318A8">
        <w:rPr>
          <w:rFonts w:ascii="Times New Roman" w:hAnsi="Times New Roman"/>
        </w:rPr>
        <w:t xml:space="preserve"> болезней и проблем, связанных со здоровьем</w:t>
      </w:r>
      <w:r w:rsidRPr="002D5ACD">
        <w:rPr>
          <w:rFonts w:ascii="Times New Roman" w:hAnsi="Times New Roman"/>
        </w:rPr>
        <w:t xml:space="preserve"> </w:t>
      </w:r>
      <w:r w:rsidR="00A423F3" w:rsidRPr="002D5ACD">
        <w:rPr>
          <w:rFonts w:ascii="Times New Roman" w:hAnsi="Times New Roman"/>
        </w:rPr>
        <w:t>(ПК-5)</w:t>
      </w:r>
    </w:p>
    <w:p w:rsidR="00A423F3" w:rsidRPr="002D5ACD" w:rsidRDefault="0022055F" w:rsidP="002D5ACD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2D5ACD">
        <w:rPr>
          <w:rFonts w:ascii="Times New Roman" w:hAnsi="Times New Roman" w:cs="Times New Roman"/>
          <w:b/>
          <w:szCs w:val="22"/>
        </w:rPr>
        <w:t>Л</w:t>
      </w:r>
      <w:r w:rsidR="00A423F3" w:rsidRPr="002D5ACD">
        <w:rPr>
          <w:rFonts w:ascii="Times New Roman" w:hAnsi="Times New Roman" w:cs="Times New Roman"/>
          <w:b/>
          <w:szCs w:val="22"/>
        </w:rPr>
        <w:t>ечебная деятельность:</w:t>
      </w:r>
    </w:p>
    <w:p w:rsidR="00A423F3" w:rsidRPr="002D5ACD" w:rsidRDefault="00A423F3" w:rsidP="002D5ACD">
      <w:pPr>
        <w:tabs>
          <w:tab w:val="left" w:pos="773"/>
        </w:tabs>
        <w:spacing w:after="0" w:line="240" w:lineRule="auto"/>
        <w:ind w:firstLine="709"/>
        <w:rPr>
          <w:rFonts w:ascii="Times New Roman" w:hAnsi="Times New Roman"/>
        </w:rPr>
      </w:pPr>
      <w:r w:rsidRPr="002D5ACD">
        <w:rPr>
          <w:rFonts w:ascii="Times New Roman" w:hAnsi="Times New Roman"/>
        </w:rPr>
        <w:t>Готовность к ведению и лечению пациентов, нуждающихся в педиатрической медицинской помощи (ПК-6).</w:t>
      </w:r>
    </w:p>
    <w:p w:rsidR="00A26F97" w:rsidRPr="002D5ACD" w:rsidRDefault="00A26F97" w:rsidP="002D5ACD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2D5ACD">
        <w:rPr>
          <w:rFonts w:ascii="Times New Roman" w:hAnsi="Times New Roman"/>
          <w:b/>
          <w:color w:val="000000"/>
          <w:lang w:eastAsia="ru-RU"/>
        </w:rPr>
        <w:t>Содержание дисциплины:</w:t>
      </w:r>
      <w:r w:rsidR="00A00EC4" w:rsidRPr="002D5ACD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8B4A01" w:rsidRPr="002D5ACD" w:rsidRDefault="008B4A01" w:rsidP="002D5AC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D5ACD">
        <w:rPr>
          <w:rFonts w:ascii="Times New Roman" w:hAnsi="Times New Roman"/>
        </w:rPr>
        <w:t>Общие вопросы хирургии детского возраста.</w:t>
      </w:r>
      <w:r w:rsidRPr="002D5ACD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2D5ACD">
        <w:rPr>
          <w:rFonts w:ascii="Times New Roman" w:hAnsi="Times New Roman"/>
          <w:color w:val="000000"/>
          <w:lang w:eastAsia="ru-RU"/>
        </w:rPr>
        <w:t xml:space="preserve">Сферы профессиональной деятельности врача детского хирурга. Квалификационные требования врача детского хирурга, виды его профессиональной деятельности. </w:t>
      </w:r>
      <w:r w:rsidRPr="002D5ACD">
        <w:rPr>
          <w:rFonts w:ascii="Times New Roman" w:hAnsi="Times New Roman"/>
        </w:rPr>
        <w:t xml:space="preserve">Основные функциональные обязанности врача детского хирурга. Неотложная хирургия. </w:t>
      </w:r>
      <w:r w:rsidRPr="002D5ACD">
        <w:rPr>
          <w:rFonts w:ascii="Times New Roman" w:hAnsi="Times New Roman"/>
          <w:color w:val="000000"/>
          <w:lang w:eastAsia="ru-RU"/>
        </w:rPr>
        <w:t>Плановая и пластическая хирургия.</w:t>
      </w:r>
      <w:r w:rsidRPr="002D5ACD">
        <w:rPr>
          <w:rFonts w:ascii="Times New Roman" w:hAnsi="Times New Roman"/>
        </w:rPr>
        <w:t xml:space="preserve"> </w:t>
      </w:r>
      <w:r w:rsidRPr="002D5ACD">
        <w:rPr>
          <w:rFonts w:ascii="Times New Roman" w:hAnsi="Times New Roman"/>
          <w:color w:val="000000"/>
          <w:lang w:eastAsia="ru-RU"/>
        </w:rPr>
        <w:t>Хирургия органов грудной клетки: пороки развития бронхов и легких; нагноительные заболевания легких; нагноительные заболевания плевры (</w:t>
      </w:r>
      <w:proofErr w:type="spellStart"/>
      <w:r w:rsidRPr="002D5ACD">
        <w:rPr>
          <w:rFonts w:ascii="Times New Roman" w:hAnsi="Times New Roman"/>
          <w:color w:val="000000"/>
          <w:lang w:eastAsia="ru-RU"/>
        </w:rPr>
        <w:t>пиоторакс</w:t>
      </w:r>
      <w:proofErr w:type="spellEnd"/>
      <w:r w:rsidRPr="002D5ACD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2D5ACD">
        <w:rPr>
          <w:rFonts w:ascii="Times New Roman" w:hAnsi="Times New Roman"/>
          <w:color w:val="000000"/>
          <w:lang w:eastAsia="ru-RU"/>
        </w:rPr>
        <w:t>пиопневмоторакс</w:t>
      </w:r>
      <w:proofErr w:type="spellEnd"/>
      <w:r w:rsidRPr="002D5ACD">
        <w:rPr>
          <w:rFonts w:ascii="Times New Roman" w:hAnsi="Times New Roman"/>
          <w:color w:val="000000"/>
          <w:lang w:eastAsia="ru-RU"/>
        </w:rPr>
        <w:t xml:space="preserve">, хроническая эмпиема плевры); кисты легких и </w:t>
      </w:r>
      <w:proofErr w:type="spellStart"/>
      <w:r w:rsidRPr="002D5ACD">
        <w:rPr>
          <w:rFonts w:ascii="Times New Roman" w:hAnsi="Times New Roman"/>
          <w:color w:val="000000"/>
          <w:lang w:eastAsia="ru-RU"/>
        </w:rPr>
        <w:t>поликистоз</w:t>
      </w:r>
      <w:proofErr w:type="spellEnd"/>
      <w:r w:rsidRPr="002D5ACD">
        <w:rPr>
          <w:rFonts w:ascii="Times New Roman" w:hAnsi="Times New Roman"/>
          <w:color w:val="000000"/>
          <w:lang w:eastAsia="ru-RU"/>
        </w:rPr>
        <w:t xml:space="preserve">; инородные тела трахеи и бронхов; опухоли легких; опухоли и кисты средостения; врожденные заболевания пищевода; инородные тела пищевода; травмы пищевода; диафрагмальные грыжи; травма грудной клетки и ее содержимого; врожденные деформации грудной клетки. Урология: аномалии почек и мочеточников (аномалии почек, нефроптоз, </w:t>
      </w:r>
      <w:proofErr w:type="spellStart"/>
      <w:r w:rsidRPr="002D5ACD">
        <w:rPr>
          <w:rFonts w:ascii="Times New Roman" w:hAnsi="Times New Roman"/>
          <w:color w:val="000000"/>
          <w:lang w:eastAsia="ru-RU"/>
        </w:rPr>
        <w:t>магауретер</w:t>
      </w:r>
      <w:proofErr w:type="spellEnd"/>
      <w:r w:rsidRPr="002D5ACD">
        <w:rPr>
          <w:rFonts w:ascii="Times New Roman" w:hAnsi="Times New Roman"/>
          <w:color w:val="000000"/>
          <w:lang w:eastAsia="ru-RU"/>
        </w:rPr>
        <w:t>, аномалии устья мочеточников, пузырно-мочеточниковый рефлюкс); пороки развития мочевого пузыря и уретры (</w:t>
      </w:r>
      <w:proofErr w:type="spellStart"/>
      <w:r w:rsidRPr="002D5ACD">
        <w:rPr>
          <w:rFonts w:ascii="Times New Roman" w:hAnsi="Times New Roman"/>
          <w:color w:val="000000"/>
          <w:lang w:eastAsia="ru-RU"/>
        </w:rPr>
        <w:t>экстрофия</w:t>
      </w:r>
      <w:proofErr w:type="spellEnd"/>
      <w:r w:rsidRPr="002D5ACD">
        <w:rPr>
          <w:rFonts w:ascii="Times New Roman" w:hAnsi="Times New Roman"/>
          <w:color w:val="000000"/>
          <w:lang w:eastAsia="ru-RU"/>
        </w:rPr>
        <w:t xml:space="preserve"> мочевого пузыря, </w:t>
      </w:r>
      <w:proofErr w:type="spellStart"/>
      <w:r w:rsidRPr="002D5ACD">
        <w:rPr>
          <w:rFonts w:ascii="Times New Roman" w:hAnsi="Times New Roman"/>
          <w:color w:val="000000"/>
          <w:lang w:eastAsia="ru-RU"/>
        </w:rPr>
        <w:t>эписпадия</w:t>
      </w:r>
      <w:proofErr w:type="spellEnd"/>
      <w:r w:rsidRPr="002D5ACD">
        <w:rPr>
          <w:rFonts w:ascii="Times New Roman" w:hAnsi="Times New Roman"/>
          <w:color w:val="000000"/>
          <w:lang w:eastAsia="ru-RU"/>
        </w:rPr>
        <w:t xml:space="preserve">, гипоспадия); гнойно-воспалительные заболевания органов мочеполовой системы (пиелонефрит, цистит, паранефрит); мочекаменная болезнь; крипторхизм; </w:t>
      </w:r>
      <w:proofErr w:type="spellStart"/>
      <w:r w:rsidRPr="002D5ACD">
        <w:rPr>
          <w:rFonts w:ascii="Times New Roman" w:hAnsi="Times New Roman"/>
          <w:color w:val="000000"/>
          <w:lang w:eastAsia="ru-RU"/>
        </w:rPr>
        <w:t>варикоцеле</w:t>
      </w:r>
      <w:proofErr w:type="spellEnd"/>
      <w:r w:rsidRPr="002D5ACD">
        <w:rPr>
          <w:rFonts w:ascii="Times New Roman" w:hAnsi="Times New Roman"/>
          <w:color w:val="000000"/>
          <w:lang w:eastAsia="ru-RU"/>
        </w:rPr>
        <w:t xml:space="preserve">; </w:t>
      </w:r>
      <w:proofErr w:type="spellStart"/>
      <w:r w:rsidRPr="002D5ACD">
        <w:rPr>
          <w:rFonts w:ascii="Times New Roman" w:hAnsi="Times New Roman"/>
          <w:color w:val="000000"/>
          <w:lang w:eastAsia="ru-RU"/>
        </w:rPr>
        <w:t>меатостеноз</w:t>
      </w:r>
      <w:proofErr w:type="spellEnd"/>
      <w:r w:rsidRPr="002D5ACD">
        <w:rPr>
          <w:rFonts w:ascii="Times New Roman" w:hAnsi="Times New Roman"/>
          <w:color w:val="000000"/>
          <w:lang w:eastAsia="ru-RU"/>
        </w:rPr>
        <w:t xml:space="preserve">; </w:t>
      </w:r>
      <w:proofErr w:type="spellStart"/>
      <w:r w:rsidRPr="002D5ACD">
        <w:rPr>
          <w:rFonts w:ascii="Times New Roman" w:hAnsi="Times New Roman"/>
          <w:color w:val="000000"/>
          <w:lang w:eastAsia="ru-RU"/>
        </w:rPr>
        <w:t>гидрокольпос</w:t>
      </w:r>
      <w:proofErr w:type="spellEnd"/>
      <w:r w:rsidRPr="002D5ACD">
        <w:rPr>
          <w:rFonts w:ascii="Times New Roman" w:hAnsi="Times New Roman"/>
          <w:color w:val="000000"/>
          <w:lang w:eastAsia="ru-RU"/>
        </w:rPr>
        <w:t xml:space="preserve">; фимоз, парафимоз; опухоль </w:t>
      </w:r>
      <w:proofErr w:type="spellStart"/>
      <w:r w:rsidRPr="002D5ACD">
        <w:rPr>
          <w:rFonts w:ascii="Times New Roman" w:hAnsi="Times New Roman"/>
          <w:color w:val="000000"/>
          <w:lang w:eastAsia="ru-RU"/>
        </w:rPr>
        <w:t>Вильмса</w:t>
      </w:r>
      <w:proofErr w:type="spellEnd"/>
      <w:r w:rsidRPr="002D5ACD">
        <w:rPr>
          <w:rFonts w:ascii="Times New Roman" w:hAnsi="Times New Roman"/>
          <w:color w:val="000000"/>
          <w:lang w:eastAsia="ru-RU"/>
        </w:rPr>
        <w:t>; опухоли мочевого пузыря; травма органов мочеполовой системы.</w:t>
      </w:r>
    </w:p>
    <w:p w:rsidR="00B80D56" w:rsidRPr="007E6446" w:rsidRDefault="00B80D56" w:rsidP="00B80D56">
      <w:pPr>
        <w:pStyle w:val="10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7" w:name="_Toc433901878"/>
      <w:r w:rsidRPr="007E6446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Терапия</w:t>
      </w:r>
      <w:bookmarkEnd w:id="7"/>
    </w:p>
    <w:p w:rsidR="00B80D56" w:rsidRPr="007E6446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B80D56" w:rsidRPr="007E6446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957EB">
        <w:rPr>
          <w:rFonts w:ascii="Times New Roman" w:hAnsi="Times New Roman"/>
          <w:spacing w:val="-1"/>
        </w:rPr>
        <w:lastRenderedPageBreak/>
        <w:t xml:space="preserve">Подготовка квалифицированного врача, </w:t>
      </w:r>
      <w:r w:rsidRPr="00D957EB">
        <w:rPr>
          <w:rFonts w:ascii="Times New Roman" w:hAnsi="Times New Roman"/>
        </w:rPr>
        <w:t xml:space="preserve">ориентированного в вопросах </w:t>
      </w:r>
      <w:proofErr w:type="gramStart"/>
      <w:r w:rsidRPr="00D957EB">
        <w:rPr>
          <w:rFonts w:ascii="Times New Roman" w:hAnsi="Times New Roman"/>
        </w:rPr>
        <w:t>терапии.</w:t>
      </w:r>
      <w:r w:rsidRPr="007E6446">
        <w:rPr>
          <w:rFonts w:ascii="Times New Roman" w:hAnsi="Times New Roman"/>
          <w:color w:val="000000"/>
          <w:lang w:eastAsia="ru-RU"/>
        </w:rPr>
        <w:t>.</w:t>
      </w:r>
      <w:proofErr w:type="gramEnd"/>
    </w:p>
    <w:p w:rsidR="00B80D56" w:rsidRPr="007E6446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B80D56" w:rsidRPr="007E6446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color w:val="000000"/>
          <w:lang w:eastAsia="ru-RU"/>
        </w:rPr>
        <w:t xml:space="preserve">Дисциплина относится к </w:t>
      </w:r>
      <w:r w:rsidR="00A5126B">
        <w:rPr>
          <w:rFonts w:ascii="Times New Roman" w:hAnsi="Times New Roman"/>
          <w:color w:val="000000"/>
          <w:lang w:eastAsia="ru-RU"/>
        </w:rPr>
        <w:t>вариативной</w:t>
      </w:r>
      <w:bookmarkStart w:id="8" w:name="_GoBack"/>
      <w:bookmarkEnd w:id="8"/>
      <w:r w:rsidRPr="007E6446">
        <w:rPr>
          <w:rFonts w:ascii="Times New Roman" w:hAnsi="Times New Roman"/>
          <w:color w:val="000000"/>
          <w:lang w:eastAsia="ru-RU"/>
        </w:rPr>
        <w:t xml:space="preserve"> части учебного плана.</w:t>
      </w:r>
    </w:p>
    <w:p w:rsidR="00B80D56" w:rsidRPr="007E6446" w:rsidRDefault="00B80D56" w:rsidP="00B80D56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7E6446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B80D56" w:rsidRPr="005E513B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5E513B">
        <w:rPr>
          <w:rFonts w:ascii="Times New Roman" w:hAnsi="Times New Roman"/>
          <w:b/>
          <w:color w:val="000000"/>
          <w:lang w:eastAsia="ru-RU"/>
        </w:rPr>
        <w:t>Диагностическая деятельность:</w:t>
      </w:r>
    </w:p>
    <w:p w:rsidR="00B80D56" w:rsidRPr="007E6446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color w:val="000000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>
        <w:rPr>
          <w:rFonts w:ascii="Times New Roman" w:hAnsi="Times New Roman"/>
          <w:color w:val="000000"/>
          <w:lang w:eastAsia="ru-RU"/>
        </w:rPr>
        <w:t>ПК</w:t>
      </w:r>
      <w:r w:rsidRPr="007E6446">
        <w:rPr>
          <w:rFonts w:ascii="Times New Roman" w:hAnsi="Times New Roman"/>
          <w:color w:val="000000"/>
          <w:lang w:eastAsia="ru-RU"/>
        </w:rPr>
        <w:t>-5);</w:t>
      </w:r>
    </w:p>
    <w:p w:rsidR="00B80D56" w:rsidRPr="005E513B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5E513B">
        <w:rPr>
          <w:rFonts w:ascii="Times New Roman" w:hAnsi="Times New Roman"/>
          <w:b/>
          <w:color w:val="000000"/>
          <w:lang w:eastAsia="ru-RU"/>
        </w:rPr>
        <w:t>Лечебная деятельность:</w:t>
      </w:r>
    </w:p>
    <w:p w:rsidR="00B80D56" w:rsidRPr="007E6446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D957EB">
        <w:rPr>
          <w:rFonts w:ascii="Times New Roman" w:hAnsi="Times New Roman"/>
        </w:rPr>
        <w:t>готовность</w:t>
      </w:r>
      <w:proofErr w:type="gramEnd"/>
      <w:r w:rsidRPr="00D957EB">
        <w:rPr>
          <w:rFonts w:ascii="Times New Roman" w:hAnsi="Times New Roman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7E6446">
        <w:rPr>
          <w:rFonts w:ascii="Times New Roman" w:hAnsi="Times New Roman"/>
          <w:color w:val="000000"/>
          <w:lang w:eastAsia="ru-RU"/>
        </w:rPr>
        <w:t xml:space="preserve"> (</w:t>
      </w:r>
      <w:r>
        <w:rPr>
          <w:rFonts w:ascii="Times New Roman" w:hAnsi="Times New Roman"/>
          <w:color w:val="000000"/>
          <w:lang w:eastAsia="ru-RU"/>
        </w:rPr>
        <w:t>ПК-8</w:t>
      </w:r>
      <w:r w:rsidRPr="007E6446">
        <w:rPr>
          <w:rFonts w:ascii="Times New Roman" w:hAnsi="Times New Roman"/>
          <w:color w:val="000000"/>
          <w:lang w:eastAsia="ru-RU"/>
        </w:rPr>
        <w:t>);</w:t>
      </w:r>
    </w:p>
    <w:p w:rsidR="00B80D56" w:rsidRPr="007E6446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Содержание дисциплины:</w:t>
      </w:r>
    </w:p>
    <w:p w:rsidR="00B80D56" w:rsidRPr="008A07D5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органов пищеварения: Дифференциальная диагностика заболеваний органов пищеварения: НЯК, ВК, язвенная болезнь 12 -перстной кишки и желудка, ГЭРБ</w:t>
      </w:r>
    </w:p>
    <w:p w:rsidR="00B80D56" w:rsidRPr="008A07D5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 xml:space="preserve">Болезни крови: Дифференциальная диагностика заболеваний </w:t>
      </w:r>
      <w:proofErr w:type="gramStart"/>
      <w:r w:rsidRPr="008A07D5">
        <w:rPr>
          <w:rFonts w:ascii="Times New Roman" w:hAnsi="Times New Roman"/>
        </w:rPr>
        <w:t>крови :анемии</w:t>
      </w:r>
      <w:proofErr w:type="gramEnd"/>
      <w:r w:rsidRPr="008A07D5">
        <w:rPr>
          <w:rFonts w:ascii="Times New Roman" w:hAnsi="Times New Roman"/>
        </w:rPr>
        <w:t xml:space="preserve">, </w:t>
      </w:r>
      <w:proofErr w:type="spellStart"/>
      <w:r w:rsidRPr="008A07D5">
        <w:rPr>
          <w:rFonts w:ascii="Times New Roman" w:hAnsi="Times New Roman"/>
        </w:rPr>
        <w:t>гемабластозы</w:t>
      </w:r>
      <w:proofErr w:type="spellEnd"/>
    </w:p>
    <w:p w:rsidR="00B80D56" w:rsidRPr="008A07D5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почек: Мочевой синдром, диагностический поиск при заболеваниях почек.</w:t>
      </w:r>
    </w:p>
    <w:p w:rsidR="00B80D56" w:rsidRPr="008A07D5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>Болезни органов дыхания: Дифференциальная диагностика ХОБЛ. Очаговые заболевания.</w:t>
      </w:r>
    </w:p>
    <w:p w:rsidR="00B80D56" w:rsidRPr="008A07D5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07D5">
        <w:rPr>
          <w:rFonts w:ascii="Times New Roman" w:hAnsi="Times New Roman"/>
        </w:rPr>
        <w:t xml:space="preserve">Болезни органов кровообращения: Артериальные гипертензии. Современные клинические рекомендацию Дифференциальная диагностика </w:t>
      </w:r>
    </w:p>
    <w:p w:rsidR="00B80D56" w:rsidRPr="008A07D5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A07D5">
        <w:rPr>
          <w:rFonts w:ascii="Times New Roman" w:hAnsi="Times New Roman"/>
        </w:rPr>
        <w:t>Болезни органов кровообращения: ОКС. Клинические рекомендации. Дифференциальная диагностика. Тактика обследования и ведения пациентов</w:t>
      </w:r>
    </w:p>
    <w:p w:rsidR="006B3223" w:rsidRDefault="006B3223" w:rsidP="002D5A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E621C7" w:rsidRDefault="00E621C7" w:rsidP="002D5A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E621C7" w:rsidRDefault="00E621C7" w:rsidP="002D5A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E621C7" w:rsidRDefault="00B80D56" w:rsidP="002D5A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olor w:val="00000A"/>
        </w:rPr>
      </w:pPr>
      <w:r w:rsidRPr="002856E8">
        <w:rPr>
          <w:rFonts w:ascii="Times New Roman" w:hAnsi="Times New Roman"/>
          <w:b/>
          <w:color w:val="00000A"/>
        </w:rPr>
        <w:t>Производственная (клиническая) практика. Базовая</w:t>
      </w:r>
    </w:p>
    <w:p w:rsidR="00B80D56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B80D56" w:rsidRPr="007E6446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proofErr w:type="gramStart"/>
      <w:r w:rsidRPr="004E1A70">
        <w:rPr>
          <w:rFonts w:ascii="Times New Roman" w:hAnsi="Times New Roman"/>
        </w:rPr>
        <w:t>закрепление</w:t>
      </w:r>
      <w:proofErr w:type="gramEnd"/>
      <w:r w:rsidRPr="004E1A70">
        <w:rPr>
          <w:rFonts w:ascii="Times New Roman" w:hAnsi="Times New Roman"/>
        </w:rPr>
        <w:t xml:space="preserve"> теоретических знаний, развитие практических умений и навыков и формирование профессиональных компетенций</w:t>
      </w:r>
      <w:r>
        <w:rPr>
          <w:rFonts w:ascii="Times New Roman" w:hAnsi="Times New Roman"/>
        </w:rPr>
        <w:t xml:space="preserve"> врача-педиатра</w:t>
      </w:r>
    </w:p>
    <w:p w:rsidR="00B80D56" w:rsidRPr="007E6446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B80D56" w:rsidRPr="007E6446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B80D56" w:rsidRDefault="00B80D56" w:rsidP="00B80D56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7E6446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абстрактному мышлению, анализу, синтезу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управлению коллективом, толерантному восприятию социальных, культурных, конфессиональных и этнических различий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B80D56">
              <w:rPr>
                <w:rFonts w:ascii="Times New Roman" w:hAnsi="Times New Roman" w:cs="Times New Roman"/>
                <w:szCs w:val="22"/>
                <w:lang w:eastAsia="en-US"/>
              </w:rPr>
              <w:t>готовность</w:t>
            </w:r>
            <w:proofErr w:type="gramEnd"/>
            <w:r w:rsidRPr="00B80D56">
              <w:rPr>
                <w:rFonts w:ascii="Times New Roman" w:hAnsi="Times New Roman" w:cs="Times New Roman"/>
                <w:szCs w:val="22"/>
                <w:lang w:eastAsia="en-US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диспансерному наблюдению за детьми и подростками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других чрезвычайных ситуациях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B80D56">
              <w:rPr>
                <w:rFonts w:ascii="Times New Roman" w:hAnsi="Times New Roman"/>
                <w:color w:val="000000"/>
                <w:lang w:eastAsia="ru-RU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  <w:color w:val="000000"/>
                <w:lang w:eastAsia="ru-RU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детей и подростков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</w:p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</w:t>
            </w:r>
            <w:r w:rsidRPr="00B80D56">
              <w:rPr>
                <w:rFonts w:ascii="Times New Roman" w:hAnsi="Times New Roman"/>
                <w:color w:val="000000"/>
              </w:rPr>
              <w:t xml:space="preserve"> </w:t>
            </w:r>
            <w:hyperlink r:id="rId11">
              <w:r w:rsidRPr="00B80D56">
                <w:rPr>
                  <w:rStyle w:val="-"/>
                  <w:rFonts w:ascii="Times New Roman" w:hAnsi="Times New Roman"/>
                  <w:color w:val="000000"/>
                </w:rPr>
                <w:t>классификацией</w:t>
              </w:r>
            </w:hyperlink>
            <w:r w:rsidRPr="00B80D56">
              <w:rPr>
                <w:rFonts w:ascii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B80D56">
              <w:rPr>
                <w:rFonts w:ascii="Times New Roman" w:hAnsi="Times New Roman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</w:rPr>
              <w:t xml:space="preserve"> к ведению и лечению пациентов, нуждающихся в педиатрической медицинской помощи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80D56">
              <w:rPr>
                <w:rFonts w:ascii="Times New Roman" w:hAnsi="Times New Roman"/>
                <w:color w:val="000000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  <w:color w:val="000000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lastRenderedPageBreak/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80D56">
              <w:rPr>
                <w:rFonts w:ascii="Times New Roman" w:hAnsi="Times New Roman"/>
                <w:color w:val="000000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  <w:color w:val="000000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80D56">
              <w:rPr>
                <w:rFonts w:ascii="Times New Roman" w:hAnsi="Times New Roman"/>
                <w:color w:val="000000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  <w:color w:val="000000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80D56">
              <w:rPr>
                <w:rFonts w:ascii="Times New Roman" w:hAnsi="Times New Roman"/>
                <w:color w:val="000000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  <w:color w:val="000000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80D56">
              <w:rPr>
                <w:rFonts w:ascii="Times New Roman" w:hAnsi="Times New Roman"/>
                <w:color w:val="000000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  <w:color w:val="000000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B80D56" w:rsidRPr="00B80D56" w:rsidTr="00B80D56">
        <w:trPr>
          <w:trHeight w:val="340"/>
        </w:trPr>
        <w:tc>
          <w:tcPr>
            <w:tcW w:w="620" w:type="pct"/>
            <w:shd w:val="clear" w:color="auto" w:fill="auto"/>
          </w:tcPr>
          <w:p w:rsidR="00B80D56" w:rsidRPr="00B80D56" w:rsidRDefault="00B80D56" w:rsidP="00B80D56">
            <w:pPr>
              <w:spacing w:after="0"/>
              <w:rPr>
                <w:rFonts w:ascii="Times New Roman" w:hAnsi="Times New Roman"/>
              </w:rPr>
            </w:pPr>
            <w:r w:rsidRPr="00B80D56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80D56" w:rsidRDefault="00B80D56" w:rsidP="00B80D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80D56">
              <w:rPr>
                <w:rFonts w:ascii="Times New Roman" w:hAnsi="Times New Roman"/>
                <w:color w:val="000000"/>
              </w:rPr>
              <w:t>готовность</w:t>
            </w:r>
            <w:proofErr w:type="gramEnd"/>
            <w:r w:rsidRPr="00B80D56">
              <w:rPr>
                <w:rFonts w:ascii="Times New Roman" w:hAnsi="Times New Roman"/>
                <w:color w:val="000000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B80D56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80D56" w:rsidRPr="00B80D56" w:rsidTr="00B80D56">
        <w:tc>
          <w:tcPr>
            <w:tcW w:w="810" w:type="pct"/>
          </w:tcPr>
          <w:p w:rsidR="00B80D56" w:rsidRPr="00B80D56" w:rsidRDefault="00B80D56" w:rsidP="00B80D5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80D56">
              <w:rPr>
                <w:rFonts w:ascii="Times New Roman" w:hAnsi="Times New Roman"/>
                <w:sz w:val="22"/>
                <w:szCs w:val="22"/>
              </w:rPr>
              <w:t xml:space="preserve">Общие вопросы педиатрии Пропедевтика детских болезней. </w:t>
            </w:r>
          </w:p>
        </w:tc>
      </w:tr>
      <w:tr w:rsidR="00B80D56" w:rsidRPr="00B80D56" w:rsidTr="00B80D56">
        <w:tc>
          <w:tcPr>
            <w:tcW w:w="810" w:type="pct"/>
          </w:tcPr>
          <w:p w:rsidR="00B80D56" w:rsidRPr="00B80D56" w:rsidRDefault="00B80D56" w:rsidP="00B80D5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80D56">
              <w:rPr>
                <w:rFonts w:ascii="Times New Roman" w:hAnsi="Times New Roman"/>
                <w:sz w:val="22"/>
                <w:szCs w:val="22"/>
              </w:rPr>
              <w:t>Заболеваний новорожденных и грудных детей</w:t>
            </w:r>
          </w:p>
        </w:tc>
      </w:tr>
      <w:tr w:rsidR="00B80D56" w:rsidRPr="00B80D56" w:rsidTr="00B80D56">
        <w:tc>
          <w:tcPr>
            <w:tcW w:w="810" w:type="pct"/>
          </w:tcPr>
          <w:p w:rsidR="00B80D56" w:rsidRPr="00B80D56" w:rsidRDefault="00B80D56" w:rsidP="00B80D5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80D56">
              <w:rPr>
                <w:rFonts w:ascii="Times New Roman" w:hAnsi="Times New Roman"/>
                <w:sz w:val="22"/>
                <w:szCs w:val="22"/>
              </w:rPr>
              <w:t>Заболевания детей раннего возраста</w:t>
            </w:r>
          </w:p>
        </w:tc>
      </w:tr>
    </w:tbl>
    <w:p w:rsidR="00B80D56" w:rsidRPr="007E6446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B80D56" w:rsidRDefault="00B80D56" w:rsidP="002D5A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B80D56" w:rsidRDefault="00B80D56" w:rsidP="002D5A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9F461E">
        <w:rPr>
          <w:rFonts w:ascii="Times New Roman" w:hAnsi="Times New Roman"/>
          <w:b/>
          <w:color w:val="00000A"/>
        </w:rPr>
        <w:t>Производственная (клиническая) практика. Вариативная</w:t>
      </w:r>
    </w:p>
    <w:p w:rsidR="00B80D56" w:rsidRDefault="00B80D56" w:rsidP="002D5A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B80D56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B80D56" w:rsidRPr="007E6446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BD24F3">
        <w:rPr>
          <w:rFonts w:ascii="Times New Roman" w:hAnsi="Times New Roman"/>
        </w:rPr>
        <w:t>Готовность к проведению лечебно-диагностических мероприятий у детей периода новорожденности</w:t>
      </w:r>
    </w:p>
    <w:p w:rsidR="00B80D56" w:rsidRPr="007E6446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B80D56" w:rsidRPr="007E6446" w:rsidRDefault="00B80D56" w:rsidP="00B80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B80D56" w:rsidRDefault="00B80D56" w:rsidP="00B80D56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7E6446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42"/>
        <w:gridCol w:w="8329"/>
      </w:tblGrid>
      <w:tr w:rsidR="00B80D56" w:rsidRPr="00BD24F3" w:rsidTr="00B80D56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B80D56" w:rsidRPr="00BD24F3" w:rsidRDefault="00B80D56" w:rsidP="00DC16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24F3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D24F3" w:rsidRDefault="00B80D56" w:rsidP="00DC16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BD24F3">
              <w:rPr>
                <w:rFonts w:ascii="Times New Roman" w:hAnsi="Times New Roman"/>
              </w:rPr>
              <w:t>готовность</w:t>
            </w:r>
            <w:proofErr w:type="gramEnd"/>
            <w:r w:rsidRPr="00BD24F3">
              <w:rPr>
                <w:rFonts w:ascii="Times New Roman" w:hAnsi="Times New Roman"/>
              </w:rPr>
              <w:t xml:space="preserve"> к осуществлению комплекса мероприятий, направленных на  сохранение  и  укрепление здоровья и включающих в себя формирование здорового образа жизни, предупреждение  возникновения и (или) распространения заболеваний у детей и подростков, их раннюю диагностику, выявление причин и условий  их  возникновения  и  развития,  а  также  направленных  на  устранение  вредного  влияния   на здоровье человека факторов среды его обитания</w:t>
            </w:r>
          </w:p>
        </w:tc>
      </w:tr>
      <w:tr w:rsidR="00B80D56" w:rsidRPr="00BD24F3" w:rsidTr="00B80D56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B80D56" w:rsidRPr="00BD24F3" w:rsidRDefault="00B80D56" w:rsidP="00DC16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24F3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B80D56" w:rsidRPr="00BD24F3" w:rsidRDefault="00B80D56" w:rsidP="00DC164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BD24F3">
              <w:rPr>
                <w:rFonts w:ascii="Times New Roman" w:hAnsi="Times New Roman"/>
              </w:rPr>
              <w:t>готовность</w:t>
            </w:r>
            <w:proofErr w:type="gramEnd"/>
            <w:r w:rsidRPr="00BD24F3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диспансерному наблюдению за детьми и подростками</w:t>
            </w:r>
          </w:p>
        </w:tc>
      </w:tr>
    </w:tbl>
    <w:p w:rsidR="00B80D56" w:rsidRPr="007E6446" w:rsidRDefault="00B80D56" w:rsidP="00B80D56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B80D56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7E6446">
        <w:rPr>
          <w:rFonts w:ascii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B80D56" w:rsidRPr="001C3643" w:rsidTr="00B80D56">
        <w:tc>
          <w:tcPr>
            <w:tcW w:w="939" w:type="pct"/>
          </w:tcPr>
          <w:p w:rsidR="00B80D56" w:rsidRPr="001C3643" w:rsidRDefault="00B80D56" w:rsidP="00DC164A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C3643">
              <w:rPr>
                <w:sz w:val="22"/>
                <w:szCs w:val="22"/>
              </w:rPr>
              <w:t>Заболевания детей старшего возраста</w:t>
            </w:r>
          </w:p>
        </w:tc>
      </w:tr>
      <w:tr w:rsidR="00B80D56" w:rsidRPr="001C3643" w:rsidTr="00B80D56">
        <w:tc>
          <w:tcPr>
            <w:tcW w:w="939" w:type="pct"/>
          </w:tcPr>
          <w:p w:rsidR="00B80D56" w:rsidRPr="001C3643" w:rsidRDefault="00B80D56" w:rsidP="00DC164A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C3643">
              <w:rPr>
                <w:sz w:val="22"/>
                <w:szCs w:val="22"/>
              </w:rPr>
              <w:t>Детские инфекционные болезни. Вакцинация</w:t>
            </w:r>
          </w:p>
        </w:tc>
      </w:tr>
    </w:tbl>
    <w:p w:rsidR="00B80D56" w:rsidRPr="00F07B31" w:rsidRDefault="00B80D56" w:rsidP="00B80D56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B80D56" w:rsidRPr="00F07B31" w:rsidRDefault="00B80D56" w:rsidP="002D5AC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07B31">
        <w:rPr>
          <w:rFonts w:ascii="Times New Roman" w:hAnsi="Times New Roman"/>
          <w:b/>
        </w:rPr>
        <w:t>ПРОГРАММА ГОСУДАРСТВЕННОЙ ИТОГОВОЙ АТТЕСТАЦИИ</w:t>
      </w:r>
    </w:p>
    <w:p w:rsidR="00B80D56" w:rsidRPr="00F07B31" w:rsidRDefault="00B80D56" w:rsidP="00F07B3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B80D56" w:rsidRPr="00F07B31" w:rsidRDefault="00B80D56" w:rsidP="00F07B31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F07B31">
        <w:rPr>
          <w:rFonts w:ascii="Times New Roman" w:hAnsi="Times New Roman"/>
          <w:b/>
          <w:color w:val="000000"/>
          <w:lang w:eastAsia="ru-RU"/>
        </w:rPr>
        <w:t>Цель освоения дисциплины:</w:t>
      </w:r>
    </w:p>
    <w:p w:rsidR="00F07B31" w:rsidRPr="00F07B31" w:rsidRDefault="00F07B31" w:rsidP="00F07B31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F07B31">
        <w:rPr>
          <w:rFonts w:ascii="Times New Roman" w:hAnsi="Times New Roman"/>
        </w:rPr>
        <w:t>Установление уровня подготовки выпускника к выполнению профессиональных задач и соответствия данного уровня подготовки требованиям федерального государственного образовательного стандарта по подготовки кадров высшей квалификации в ординатуре</w:t>
      </w:r>
    </w:p>
    <w:p w:rsidR="00B80D56" w:rsidRPr="00F07B31" w:rsidRDefault="00B80D56" w:rsidP="00F07B31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F07B31">
        <w:rPr>
          <w:rFonts w:ascii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B80D56" w:rsidRPr="00F07B31" w:rsidRDefault="00B80D56" w:rsidP="00F07B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07B31">
        <w:rPr>
          <w:rFonts w:ascii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B80D56" w:rsidRPr="00F07B31" w:rsidRDefault="00B80D56" w:rsidP="00F07B31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F07B31">
        <w:rPr>
          <w:rFonts w:ascii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F07B31">
        <w:rPr>
          <w:rFonts w:ascii="Times New Roman" w:hAnsi="Times New Roman"/>
          <w:color w:val="000000"/>
          <w:lang w:eastAsia="ru-RU"/>
        </w:rPr>
        <w:t>формируемые в результате освоения дисциплины:</w:t>
      </w:r>
    </w:p>
    <w:tbl>
      <w:tblPr>
        <w:tblW w:w="0" w:type="auto"/>
        <w:tblLayout w:type="fixed"/>
        <w:tblCellMar>
          <w:left w:w="23" w:type="dxa"/>
        </w:tblCellMar>
        <w:tblLook w:val="0000" w:firstRow="0" w:lastRow="0" w:firstColumn="0" w:lastColumn="0" w:noHBand="0" w:noVBand="0"/>
      </w:tblPr>
      <w:tblGrid>
        <w:gridCol w:w="1047"/>
        <w:gridCol w:w="8214"/>
      </w:tblGrid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УК-1</w:t>
            </w:r>
          </w:p>
        </w:tc>
        <w:tc>
          <w:tcPr>
            <w:tcW w:w="8214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07B3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07B31">
              <w:rPr>
                <w:rFonts w:ascii="Times New Roman" w:hAnsi="Times New Roman" w:cs="Times New Roman"/>
                <w:szCs w:val="22"/>
              </w:rPr>
              <w:t xml:space="preserve"> к абстрактному мышлению, анализу, синтезу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УК-2</w:t>
            </w:r>
          </w:p>
        </w:tc>
        <w:tc>
          <w:tcPr>
            <w:tcW w:w="8214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07B31">
              <w:rPr>
                <w:rFonts w:ascii="Times New Roman" w:hAnsi="Times New Roman"/>
              </w:rPr>
              <w:t>готовность</w:t>
            </w:r>
            <w:proofErr w:type="gramEnd"/>
            <w:r w:rsidRPr="00F07B31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УК-3</w:t>
            </w:r>
          </w:p>
        </w:tc>
        <w:tc>
          <w:tcPr>
            <w:tcW w:w="8214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07B31">
              <w:rPr>
                <w:rFonts w:ascii="Times New Roman" w:hAnsi="Times New Roman"/>
              </w:rPr>
              <w:t>готовность</w:t>
            </w:r>
            <w:proofErr w:type="gramEnd"/>
            <w:r w:rsidRPr="00F07B31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</w:t>
            </w:r>
            <w:r w:rsidRPr="00F07B31">
              <w:rPr>
                <w:rFonts w:ascii="Times New Roman" w:hAnsi="Times New Roman"/>
              </w:rPr>
              <w:lastRenderedPageBreak/>
              <w:t>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lastRenderedPageBreak/>
              <w:t>ПК-1</w:t>
            </w:r>
          </w:p>
        </w:tc>
        <w:tc>
          <w:tcPr>
            <w:tcW w:w="8214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07B31">
              <w:rPr>
                <w:rFonts w:ascii="Times New Roman" w:hAnsi="Times New Roman"/>
              </w:rPr>
              <w:t>готовность</w:t>
            </w:r>
            <w:proofErr w:type="gramEnd"/>
            <w:r w:rsidRPr="00F07B31">
              <w:rPr>
                <w:rFonts w:ascii="Times New Roman" w:hAnsi="Times New Roman"/>
              </w:rPr>
              <w:t xml:space="preserve"> к осуществлению комплекса мероприятий, направленных на  сохранение  и  укрепление здоровья и включающих в себя формирование здорового образа жизни, предупреждение  возникновения и (или) распространения заболеваний у детей и подростков, их раннюю диагностику, выявление причин и условий  их  возникновения  и  развития,  а  также  направленных  на  устранение  вредного  влияния   на здоровье человека факторов среды его обитания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ПК-2</w:t>
            </w:r>
          </w:p>
        </w:tc>
        <w:tc>
          <w:tcPr>
            <w:tcW w:w="8214" w:type="dxa"/>
            <w:shd w:val="clear" w:color="auto" w:fill="FFFFFF"/>
          </w:tcPr>
          <w:p w:rsidR="00F07B31" w:rsidRPr="00F07B31" w:rsidRDefault="00F07B31" w:rsidP="00F07B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07B3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07B31">
              <w:rPr>
                <w:rFonts w:ascii="Times New Roman" w:hAnsi="Times New Roman" w:cs="Times New Roman"/>
                <w:szCs w:val="22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больными детьми и подростками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ПК-3</w:t>
            </w:r>
          </w:p>
        </w:tc>
        <w:tc>
          <w:tcPr>
            <w:tcW w:w="8214" w:type="dxa"/>
            <w:shd w:val="clear" w:color="auto" w:fill="FFFFFF"/>
          </w:tcPr>
          <w:p w:rsidR="00F07B31" w:rsidRPr="00F07B31" w:rsidRDefault="00F07B31" w:rsidP="00F07B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07B3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07B31">
              <w:rPr>
                <w:rFonts w:ascii="Times New Roman" w:hAnsi="Times New Roman" w:cs="Times New Roman"/>
                <w:szCs w:val="22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ПК-4</w:t>
            </w:r>
          </w:p>
        </w:tc>
        <w:tc>
          <w:tcPr>
            <w:tcW w:w="8214" w:type="dxa"/>
            <w:shd w:val="clear" w:color="auto" w:fill="FFFFFF"/>
          </w:tcPr>
          <w:p w:rsidR="00F07B31" w:rsidRPr="00F07B31" w:rsidRDefault="00F07B31" w:rsidP="00F07B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07B3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07B31">
              <w:rPr>
                <w:rFonts w:ascii="Times New Roman" w:hAnsi="Times New Roman" w:cs="Times New Roman"/>
                <w:szCs w:val="22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детей и подростков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ПК-5</w:t>
            </w:r>
          </w:p>
        </w:tc>
        <w:tc>
          <w:tcPr>
            <w:tcW w:w="8214" w:type="dxa"/>
            <w:shd w:val="clear" w:color="auto" w:fill="FFFFFF"/>
          </w:tcPr>
          <w:p w:rsidR="00F07B31" w:rsidRPr="00F07B31" w:rsidRDefault="00F07B31" w:rsidP="00F07B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07B3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07B31">
              <w:rPr>
                <w:rFonts w:ascii="Times New Roman" w:hAnsi="Times New Roman" w:cs="Times New Roman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2" w:history="1">
              <w:r w:rsidRPr="00F07B31">
                <w:rPr>
                  <w:rFonts w:ascii="Times New Roman" w:hAnsi="Times New Roman" w:cs="Times New Roman"/>
                  <w:szCs w:val="22"/>
                </w:rPr>
                <w:t>классификацией</w:t>
              </w:r>
            </w:hyperlink>
            <w:r w:rsidRPr="00F07B31">
              <w:rPr>
                <w:rFonts w:ascii="Times New Roman" w:hAnsi="Times New Roman" w:cs="Times New Roman"/>
                <w:szCs w:val="22"/>
              </w:rPr>
              <w:t xml:space="preserve"> болезней и проблем, связанных со здоровьем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ПК-6</w:t>
            </w:r>
          </w:p>
        </w:tc>
        <w:tc>
          <w:tcPr>
            <w:tcW w:w="8214" w:type="dxa"/>
            <w:shd w:val="clear" w:color="auto" w:fill="FFFFFF"/>
          </w:tcPr>
          <w:p w:rsidR="00F07B31" w:rsidRPr="00F07B31" w:rsidRDefault="00F07B31" w:rsidP="00F07B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07B3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07B31">
              <w:rPr>
                <w:rFonts w:ascii="Times New Roman" w:hAnsi="Times New Roman" w:cs="Times New Roman"/>
                <w:szCs w:val="22"/>
              </w:rPr>
              <w:t xml:space="preserve"> к ведению и лечению пациентов, нуждающихся в оказании педиатрической медицинской помощи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ПК-7</w:t>
            </w:r>
          </w:p>
        </w:tc>
        <w:tc>
          <w:tcPr>
            <w:tcW w:w="8214" w:type="dxa"/>
            <w:shd w:val="clear" w:color="auto" w:fill="FFFFFF"/>
          </w:tcPr>
          <w:p w:rsidR="00F07B31" w:rsidRPr="00F07B31" w:rsidRDefault="00F07B31" w:rsidP="00F07B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07B3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07B31">
              <w:rPr>
                <w:rFonts w:ascii="Times New Roman" w:hAnsi="Times New Roman" w:cs="Times New Roman"/>
                <w:szCs w:val="22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ПК-8</w:t>
            </w:r>
          </w:p>
        </w:tc>
        <w:tc>
          <w:tcPr>
            <w:tcW w:w="8214" w:type="dxa"/>
            <w:shd w:val="clear" w:color="auto" w:fill="FFFFFF"/>
          </w:tcPr>
          <w:p w:rsidR="00F07B31" w:rsidRPr="00F07B31" w:rsidRDefault="00F07B31" w:rsidP="00F07B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07B3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07B31">
              <w:rPr>
                <w:rFonts w:ascii="Times New Roman" w:hAnsi="Times New Roman" w:cs="Times New Roman"/>
                <w:szCs w:val="22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ПК-9</w:t>
            </w:r>
          </w:p>
        </w:tc>
        <w:tc>
          <w:tcPr>
            <w:tcW w:w="8214" w:type="dxa"/>
            <w:shd w:val="clear" w:color="auto" w:fill="FFFFFF"/>
          </w:tcPr>
          <w:p w:rsidR="00F07B31" w:rsidRPr="00F07B31" w:rsidRDefault="00F07B31" w:rsidP="00F07B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gramStart"/>
            <w:r w:rsidRPr="00F07B31">
              <w:rPr>
                <w:rFonts w:ascii="Times New Roman" w:eastAsia="Cambria" w:hAnsi="Times New Roman"/>
              </w:rPr>
              <w:t>готовность</w:t>
            </w:r>
            <w:proofErr w:type="gramEnd"/>
            <w:r w:rsidRPr="00F07B31">
              <w:rPr>
                <w:rFonts w:ascii="Times New Roman" w:eastAsia="Cambria" w:hAnsi="Times New Roman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ПК-10</w:t>
            </w:r>
          </w:p>
        </w:tc>
        <w:tc>
          <w:tcPr>
            <w:tcW w:w="8214" w:type="dxa"/>
            <w:shd w:val="clear" w:color="auto" w:fill="FFFFFF"/>
          </w:tcPr>
          <w:p w:rsidR="00F07B31" w:rsidRPr="00F07B31" w:rsidRDefault="00F07B31" w:rsidP="00F07B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07B3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07B31">
              <w:rPr>
                <w:rFonts w:ascii="Times New Roman" w:hAnsi="Times New Roman" w:cs="Times New Roman"/>
                <w:szCs w:val="22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ПК-11</w:t>
            </w:r>
          </w:p>
        </w:tc>
        <w:tc>
          <w:tcPr>
            <w:tcW w:w="8214" w:type="dxa"/>
            <w:shd w:val="clear" w:color="auto" w:fill="FFFFFF"/>
          </w:tcPr>
          <w:p w:rsidR="00F07B31" w:rsidRPr="00F07B31" w:rsidRDefault="00F07B31" w:rsidP="00F07B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07B3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07B31">
              <w:rPr>
                <w:rFonts w:ascii="Times New Roman" w:hAnsi="Times New Roman" w:cs="Times New Roman"/>
                <w:szCs w:val="22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07B31" w:rsidRPr="00F07B31" w:rsidTr="0094400A">
        <w:trPr>
          <w:trHeight w:val="20"/>
        </w:trPr>
        <w:tc>
          <w:tcPr>
            <w:tcW w:w="1047" w:type="dxa"/>
            <w:shd w:val="clear" w:color="auto" w:fill="FFFFFF"/>
            <w:vAlign w:val="bottom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ПК-12</w:t>
            </w:r>
          </w:p>
        </w:tc>
        <w:tc>
          <w:tcPr>
            <w:tcW w:w="8214" w:type="dxa"/>
            <w:shd w:val="clear" w:color="auto" w:fill="FFFFFF"/>
          </w:tcPr>
          <w:p w:rsidR="00F07B31" w:rsidRPr="00F07B31" w:rsidRDefault="00F07B31" w:rsidP="00F07B31">
            <w:pPr>
              <w:pStyle w:val="ConsPlusNormal"/>
              <w:tabs>
                <w:tab w:val="left" w:pos="58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07B31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07B31">
              <w:rPr>
                <w:rFonts w:ascii="Times New Roman" w:hAnsi="Times New Roman" w:cs="Times New Roman"/>
                <w:szCs w:val="22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F07B31" w:rsidRPr="00F07B31" w:rsidRDefault="00F07B31" w:rsidP="00F07B31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B80D56" w:rsidRPr="00F07B31" w:rsidRDefault="00B80D56" w:rsidP="00F07B31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 w:rsidRPr="00F07B31">
        <w:rPr>
          <w:rFonts w:ascii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9804" w:type="dxa"/>
        <w:tblLayout w:type="fixed"/>
        <w:tblCellMar>
          <w:left w:w="23" w:type="dxa"/>
        </w:tblCellMar>
        <w:tblLook w:val="0000" w:firstRow="0" w:lastRow="0" w:firstColumn="0" w:lastColumn="0" w:noHBand="0" w:noVBand="0"/>
      </w:tblPr>
      <w:tblGrid>
        <w:gridCol w:w="1656"/>
        <w:gridCol w:w="8148"/>
      </w:tblGrid>
      <w:tr w:rsidR="00F07B31" w:rsidRPr="00F07B31" w:rsidTr="0094400A">
        <w:trPr>
          <w:trHeight w:val="20"/>
        </w:trPr>
        <w:tc>
          <w:tcPr>
            <w:tcW w:w="1656" w:type="dxa"/>
            <w:shd w:val="clear" w:color="auto" w:fill="FFFFFF"/>
          </w:tcPr>
          <w:p w:rsidR="00F07B31" w:rsidRPr="00F07B31" w:rsidRDefault="00F07B31" w:rsidP="00F07B31">
            <w:pPr>
              <w:pStyle w:val="a"/>
              <w:ind w:left="0" w:firstLine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Общие вопросы педиатрии. Пропедевтика детских болезней</w:t>
            </w:r>
          </w:p>
        </w:tc>
        <w:tc>
          <w:tcPr>
            <w:tcW w:w="8148" w:type="dxa"/>
            <w:shd w:val="clear" w:color="auto" w:fill="FFFFFF"/>
          </w:tcPr>
          <w:p w:rsidR="00F07B31" w:rsidRPr="00F07B31" w:rsidRDefault="00F07B31" w:rsidP="00F07B31">
            <w:pPr>
              <w:pStyle w:val="a"/>
              <w:ind w:left="0" w:firstLine="0"/>
              <w:jc w:val="left"/>
              <w:rPr>
                <w:rFonts w:ascii="Times New Roman" w:hAnsi="Times New Roman"/>
                <w:kern w:val="1"/>
                <w:sz w:val="22"/>
                <w:szCs w:val="22"/>
                <w:lang w:eastAsia="ar-SA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 xml:space="preserve">Научные педиатрические школы России. Закономерности роста и развития детей. Пропедевтика детских болезней. Периоды детского возраста. Организация медицинского обслуживания новорожденных детей, детей раннего и старшего детского возраста. </w:t>
            </w:r>
          </w:p>
          <w:p w:rsidR="00F07B31" w:rsidRPr="00F07B31" w:rsidRDefault="00F07B31" w:rsidP="00F07B31">
            <w:pPr>
              <w:spacing w:after="0"/>
              <w:rPr>
                <w:rFonts w:ascii="Times New Roman" w:hAnsi="Times New Roman"/>
                <w:kern w:val="1"/>
                <w:lang w:eastAsia="ar-SA"/>
              </w:rPr>
            </w:pPr>
            <w:r w:rsidRPr="00F07B31">
              <w:rPr>
                <w:rFonts w:ascii="Times New Roman" w:hAnsi="Times New Roman"/>
              </w:rPr>
              <w:t xml:space="preserve">Современные подходы к проблеме вскармливания детей первого года жизни, младшего и школьного возраста. </w:t>
            </w:r>
          </w:p>
          <w:p w:rsidR="00F07B31" w:rsidRPr="00F07B31" w:rsidRDefault="00F07B31" w:rsidP="00F07B31">
            <w:pPr>
              <w:tabs>
                <w:tab w:val="left" w:pos="6656"/>
                <w:tab w:val="left" w:pos="7608"/>
                <w:tab w:val="left" w:pos="8879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Оценка физического и нервно-психического развития детей раннего возраста. Понятие о конституции. Современные представления об аномалиях конституции. Методы диагностики и профилактики возможных нарушений при различных аномалиях конституции.</w:t>
            </w:r>
            <w:r w:rsidRPr="00F07B31">
              <w:rPr>
                <w:rFonts w:ascii="Times New Roman" w:hAnsi="Times New Roman"/>
                <w:kern w:val="1"/>
                <w:lang w:eastAsia="ar-SA"/>
              </w:rPr>
              <w:t xml:space="preserve"> </w:t>
            </w:r>
          </w:p>
        </w:tc>
      </w:tr>
      <w:tr w:rsidR="00F07B31" w:rsidRPr="00F07B31" w:rsidTr="0094400A">
        <w:trPr>
          <w:trHeight w:val="20"/>
        </w:trPr>
        <w:tc>
          <w:tcPr>
            <w:tcW w:w="1656" w:type="dxa"/>
            <w:shd w:val="clear" w:color="auto" w:fill="FFFFFF"/>
          </w:tcPr>
          <w:p w:rsidR="00F07B31" w:rsidRPr="00F07B31" w:rsidRDefault="00F07B31" w:rsidP="00F07B31">
            <w:pPr>
              <w:spacing w:after="0" w:line="247" w:lineRule="auto"/>
              <w:jc w:val="both"/>
              <w:rPr>
                <w:rFonts w:ascii="Times New Roman" w:eastAsia="Calibri" w:hAnsi="Times New Roman"/>
              </w:rPr>
            </w:pPr>
            <w:r w:rsidRPr="00F07B31">
              <w:rPr>
                <w:rFonts w:ascii="Times New Roman" w:hAnsi="Times New Roman"/>
              </w:rPr>
              <w:t>Заболевания новорожденных и грудных детей</w:t>
            </w:r>
          </w:p>
        </w:tc>
        <w:tc>
          <w:tcPr>
            <w:tcW w:w="8148" w:type="dxa"/>
            <w:shd w:val="clear" w:color="auto" w:fill="FFFFFF"/>
          </w:tcPr>
          <w:p w:rsidR="00F07B31" w:rsidRPr="00F07B31" w:rsidRDefault="00F07B31" w:rsidP="00F07B3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Неонатология. Недоношенные дети, анатомо-физиологические особенности. Организация медицинского обслуживания на </w:t>
            </w:r>
            <w:r w:rsidRPr="00F07B31">
              <w:rPr>
                <w:rFonts w:ascii="Times New Roman" w:hAnsi="Times New Roman"/>
                <w:lang w:val="en-US"/>
              </w:rPr>
              <w:t>I</w:t>
            </w:r>
            <w:r w:rsidRPr="00F07B31">
              <w:rPr>
                <w:rFonts w:ascii="Times New Roman" w:hAnsi="Times New Roman"/>
              </w:rPr>
              <w:t xml:space="preserve"> и </w:t>
            </w:r>
            <w:r w:rsidRPr="00F07B31">
              <w:rPr>
                <w:rFonts w:ascii="Times New Roman" w:hAnsi="Times New Roman"/>
                <w:lang w:val="en-US"/>
              </w:rPr>
              <w:t>II</w:t>
            </w:r>
            <w:r w:rsidRPr="00F07B31">
              <w:rPr>
                <w:rFonts w:ascii="Times New Roman" w:hAnsi="Times New Roman"/>
              </w:rPr>
              <w:t xml:space="preserve"> этапах выхаживания.</w:t>
            </w:r>
            <w:r w:rsidRPr="00F07B31">
              <w:rPr>
                <w:rFonts w:ascii="Times New Roman" w:hAnsi="Times New Roman"/>
              </w:rPr>
              <w:tab/>
              <w:t xml:space="preserve">Перинатальные </w:t>
            </w:r>
            <w:proofErr w:type="gramStart"/>
            <w:r w:rsidRPr="00F07B31">
              <w:rPr>
                <w:rFonts w:ascii="Times New Roman" w:hAnsi="Times New Roman"/>
              </w:rPr>
              <w:t>поражения  ЦНС</w:t>
            </w:r>
            <w:proofErr w:type="gramEnd"/>
            <w:r w:rsidRPr="00F07B31">
              <w:rPr>
                <w:rFonts w:ascii="Times New Roman" w:hAnsi="Times New Roman"/>
              </w:rPr>
              <w:t xml:space="preserve"> </w:t>
            </w:r>
            <w:proofErr w:type="spellStart"/>
            <w:r w:rsidRPr="00F07B31">
              <w:rPr>
                <w:rFonts w:ascii="Times New Roman" w:hAnsi="Times New Roman"/>
              </w:rPr>
              <w:t>гипоксически</w:t>
            </w:r>
            <w:proofErr w:type="spellEnd"/>
            <w:r w:rsidRPr="00F07B31">
              <w:rPr>
                <w:rFonts w:ascii="Times New Roman" w:hAnsi="Times New Roman"/>
              </w:rPr>
              <w:t xml:space="preserve">-травматического,  метаболического, </w:t>
            </w:r>
          </w:p>
          <w:p w:rsidR="00F07B31" w:rsidRPr="00F07B31" w:rsidRDefault="00F07B31" w:rsidP="00F07B31">
            <w:pPr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 </w:t>
            </w:r>
            <w:proofErr w:type="gramStart"/>
            <w:r w:rsidRPr="00F07B31">
              <w:rPr>
                <w:rFonts w:ascii="Times New Roman" w:hAnsi="Times New Roman"/>
              </w:rPr>
              <w:t>инфекционного</w:t>
            </w:r>
            <w:proofErr w:type="gramEnd"/>
            <w:r w:rsidRPr="00F07B31">
              <w:rPr>
                <w:rFonts w:ascii="Times New Roman" w:hAnsi="Times New Roman"/>
              </w:rPr>
              <w:t xml:space="preserve"> генеза и их последствия.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75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Внутриутробные инфекции плода и новорожденного. Диагностика, </w:t>
            </w:r>
            <w:r w:rsidRPr="00F07B31">
              <w:rPr>
                <w:rFonts w:ascii="Times New Roman" w:hAnsi="Times New Roman"/>
              </w:rPr>
              <w:lastRenderedPageBreak/>
              <w:t>дифференциальная диагностика, подходы к терапии.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75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Постнатальные инфекционные воспалительные заболевания новорожденных. Этиология, диагностика, лечение. Менингиты новорожденных. Этиология, диагностика, лечение. </w:t>
            </w:r>
            <w:proofErr w:type="spellStart"/>
            <w:r w:rsidRPr="00F07B31">
              <w:rPr>
                <w:rFonts w:ascii="Times New Roman" w:hAnsi="Times New Roman"/>
              </w:rPr>
              <w:t>Фармакокинетика</w:t>
            </w:r>
            <w:proofErr w:type="spellEnd"/>
            <w:r w:rsidRPr="00F07B31">
              <w:rPr>
                <w:rFonts w:ascii="Times New Roman" w:hAnsi="Times New Roman"/>
              </w:rPr>
              <w:t xml:space="preserve"> антибиотиков.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75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Сепсис новорожденных. Клиника, диагностика, лечение. Антибиотикотерапия и </w:t>
            </w:r>
            <w:proofErr w:type="spellStart"/>
            <w:r w:rsidRPr="00F07B31">
              <w:rPr>
                <w:rFonts w:ascii="Times New Roman" w:hAnsi="Times New Roman"/>
              </w:rPr>
              <w:t>иммунокорригирующая</w:t>
            </w:r>
            <w:proofErr w:type="spellEnd"/>
            <w:r w:rsidRPr="00F07B31">
              <w:rPr>
                <w:rFonts w:ascii="Times New Roman" w:hAnsi="Times New Roman"/>
              </w:rPr>
              <w:t xml:space="preserve"> терапия.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75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Дифференциальный диагноз </w:t>
            </w:r>
            <w:proofErr w:type="spellStart"/>
            <w:r w:rsidRPr="00F07B31">
              <w:rPr>
                <w:rFonts w:ascii="Times New Roman" w:hAnsi="Times New Roman"/>
              </w:rPr>
              <w:t>желтух</w:t>
            </w:r>
            <w:proofErr w:type="spellEnd"/>
            <w:r w:rsidRPr="00F07B31">
              <w:rPr>
                <w:rFonts w:ascii="Times New Roman" w:hAnsi="Times New Roman"/>
              </w:rPr>
              <w:t xml:space="preserve"> у новорожденных. Гемолитическая болезнь новорожденных. Диагностика и лечение.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75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Дифференциальный диагноз геморрагического синдрома.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75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 врожденных и наследственных заболеваний.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Становление биоценоза кишечника в неонатальном периоде.</w:t>
            </w:r>
          </w:p>
          <w:p w:rsidR="00F07B31" w:rsidRPr="00F07B31" w:rsidRDefault="00F07B31" w:rsidP="00F07B31">
            <w:pPr>
              <w:pStyle w:val="a"/>
              <w:ind w:left="0" w:firstLine="0"/>
              <w:jc w:val="left"/>
              <w:rPr>
                <w:rFonts w:ascii="Times New Roman" w:eastAsia="Calibri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F07B31" w:rsidRPr="00F07B31" w:rsidTr="0094400A">
        <w:trPr>
          <w:trHeight w:val="20"/>
        </w:trPr>
        <w:tc>
          <w:tcPr>
            <w:tcW w:w="1656" w:type="dxa"/>
            <w:shd w:val="clear" w:color="auto" w:fill="FFFFFF"/>
          </w:tcPr>
          <w:p w:rsidR="00F07B31" w:rsidRPr="00F07B31" w:rsidRDefault="00F07B31" w:rsidP="00F07B31">
            <w:pPr>
              <w:pStyle w:val="a"/>
              <w:ind w:left="0" w:firstLine="0"/>
              <w:jc w:val="left"/>
              <w:rPr>
                <w:rFonts w:ascii="Times New Roman" w:eastAsia="Calibri" w:hAnsi="Times New Roman"/>
                <w:kern w:val="1"/>
                <w:sz w:val="22"/>
                <w:szCs w:val="22"/>
                <w:lang w:eastAsia="ar-SA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lastRenderedPageBreak/>
              <w:t>Заболевания детей раннего возраста</w:t>
            </w:r>
          </w:p>
        </w:tc>
        <w:tc>
          <w:tcPr>
            <w:tcW w:w="8148" w:type="dxa"/>
            <w:shd w:val="clear" w:color="auto" w:fill="FFFFFF"/>
          </w:tcPr>
          <w:p w:rsidR="00F07B31" w:rsidRPr="00F07B31" w:rsidRDefault="00F07B31" w:rsidP="00F07B31">
            <w:pPr>
              <w:tabs>
                <w:tab w:val="left" w:pos="6656"/>
                <w:tab w:val="left" w:pos="7608"/>
                <w:tab w:val="left" w:pos="8879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Вскармливание детей первых трех лет жизни.  Виды вскармливания. Использование современных молочных смесей, концентратов, консервов в питании детей раннего возраста.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6656"/>
                <w:tab w:val="left" w:pos="7608"/>
                <w:tab w:val="left" w:pos="8879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7B31">
              <w:rPr>
                <w:rFonts w:ascii="Times New Roman" w:hAnsi="Times New Roman"/>
              </w:rPr>
              <w:t>Аллергодерматозы</w:t>
            </w:r>
            <w:proofErr w:type="spellEnd"/>
            <w:r w:rsidRPr="00F07B31">
              <w:rPr>
                <w:rFonts w:ascii="Times New Roman" w:hAnsi="Times New Roman"/>
              </w:rPr>
              <w:t>. Клиника, дифференциальный диагноз. Современные подходы к терапии и профилактике, диспансерное наблюдение.</w:t>
            </w:r>
          </w:p>
          <w:p w:rsidR="00F07B31" w:rsidRPr="00F07B31" w:rsidRDefault="00F07B31" w:rsidP="00F07B31">
            <w:pPr>
              <w:tabs>
                <w:tab w:val="left" w:pos="6656"/>
                <w:tab w:val="left" w:pos="7608"/>
                <w:tab w:val="left" w:pos="8879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Особенности течения острых пневмоний у детей раннего возраста. Современные представления о первичном инфекционном токсикозе. Бронхиты и </w:t>
            </w:r>
            <w:proofErr w:type="spellStart"/>
            <w:r w:rsidRPr="00F07B31">
              <w:rPr>
                <w:rFonts w:ascii="Times New Roman" w:hAnsi="Times New Roman"/>
              </w:rPr>
              <w:t>бронхиолиты</w:t>
            </w:r>
            <w:proofErr w:type="spellEnd"/>
            <w:r w:rsidRPr="00F07B31">
              <w:rPr>
                <w:rFonts w:ascii="Times New Roman" w:hAnsi="Times New Roman"/>
              </w:rPr>
              <w:t xml:space="preserve">. </w:t>
            </w:r>
            <w:proofErr w:type="spellStart"/>
            <w:r w:rsidRPr="00F07B31">
              <w:rPr>
                <w:rFonts w:ascii="Times New Roman" w:hAnsi="Times New Roman"/>
              </w:rPr>
              <w:t>Брохообструктивный</w:t>
            </w:r>
            <w:proofErr w:type="spellEnd"/>
            <w:r w:rsidRPr="00F07B31">
              <w:rPr>
                <w:rFonts w:ascii="Times New Roman" w:hAnsi="Times New Roman"/>
              </w:rPr>
              <w:t xml:space="preserve"> синдром. Респираторные </w:t>
            </w:r>
            <w:proofErr w:type="spellStart"/>
            <w:r w:rsidRPr="00F07B31">
              <w:rPr>
                <w:rFonts w:ascii="Times New Roman" w:hAnsi="Times New Roman"/>
              </w:rPr>
              <w:t>аллергозы</w:t>
            </w:r>
            <w:proofErr w:type="spellEnd"/>
            <w:r w:rsidRPr="00F07B31">
              <w:rPr>
                <w:rFonts w:ascii="Times New Roman" w:hAnsi="Times New Roman"/>
              </w:rPr>
              <w:t>. Наследственно обусловленные заболевания легких. (</w:t>
            </w:r>
            <w:proofErr w:type="spellStart"/>
            <w:proofErr w:type="gramStart"/>
            <w:r w:rsidRPr="00F07B31">
              <w:rPr>
                <w:rFonts w:ascii="Times New Roman" w:hAnsi="Times New Roman"/>
              </w:rPr>
              <w:t>муковисцидоз</w:t>
            </w:r>
            <w:proofErr w:type="spellEnd"/>
            <w:proofErr w:type="gramEnd"/>
            <w:r w:rsidRPr="00F07B31">
              <w:rPr>
                <w:rFonts w:ascii="Times New Roman" w:hAnsi="Times New Roman"/>
              </w:rPr>
              <w:t xml:space="preserve">, идиопатический </w:t>
            </w:r>
            <w:proofErr w:type="spellStart"/>
            <w:r w:rsidRPr="00F07B31">
              <w:rPr>
                <w:rFonts w:ascii="Times New Roman" w:hAnsi="Times New Roman"/>
              </w:rPr>
              <w:t>гемосидероз</w:t>
            </w:r>
            <w:proofErr w:type="spellEnd"/>
            <w:r w:rsidRPr="00F07B31">
              <w:rPr>
                <w:rFonts w:ascii="Times New Roman" w:hAnsi="Times New Roman"/>
              </w:rPr>
              <w:t xml:space="preserve"> легких, синдром </w:t>
            </w:r>
            <w:proofErr w:type="spellStart"/>
            <w:r w:rsidRPr="00F07B31">
              <w:rPr>
                <w:rFonts w:ascii="Times New Roman" w:hAnsi="Times New Roman"/>
              </w:rPr>
              <w:t>Картагенера</w:t>
            </w:r>
            <w:proofErr w:type="spellEnd"/>
            <w:r w:rsidRPr="00F07B31">
              <w:rPr>
                <w:rFonts w:ascii="Times New Roman" w:hAnsi="Times New Roman"/>
              </w:rPr>
              <w:t>, недостаточность а -</w:t>
            </w:r>
            <w:proofErr w:type="spellStart"/>
            <w:r w:rsidRPr="00F07B31">
              <w:rPr>
                <w:rFonts w:ascii="Times New Roman" w:hAnsi="Times New Roman"/>
              </w:rPr>
              <w:t>антитрипсина</w:t>
            </w:r>
            <w:proofErr w:type="spellEnd"/>
            <w:r w:rsidRPr="00F07B31">
              <w:rPr>
                <w:rFonts w:ascii="Times New Roman" w:hAnsi="Times New Roman"/>
              </w:rPr>
              <w:t xml:space="preserve"> и др.). Особенности клинических проявлений в раннем возрасте. Диагностика, дифференциальный диагноз. Лечение, профилактика, диспансерное наблюдение.</w:t>
            </w:r>
          </w:p>
          <w:p w:rsidR="00F07B31" w:rsidRPr="00F07B31" w:rsidRDefault="00F07B31" w:rsidP="00F07B31">
            <w:pPr>
              <w:tabs>
                <w:tab w:val="left" w:pos="6656"/>
                <w:tab w:val="left" w:pos="7608"/>
                <w:tab w:val="left" w:pos="8879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Анатомо-физиологические особенности желудочно-кишечного тракта в различных возрастных группах. Заболевания полости рта и пороки развития. Функциональные нарушения пищеварительного тракта у детей раннего возраста.</w:t>
            </w:r>
          </w:p>
          <w:p w:rsidR="00F07B31" w:rsidRPr="00F07B31" w:rsidRDefault="00F07B31" w:rsidP="00F07B31">
            <w:pPr>
              <w:tabs>
                <w:tab w:val="left" w:pos="6656"/>
                <w:tab w:val="left" w:pos="7608"/>
                <w:tab w:val="left" w:pos="8879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Заболевания печени и желчевыводящих путей, особенности клинической картины у детей раннего возраста. Запоры. Дифференциальный диагноз. Лечение, профилактика Анатомо-физиологические особенности сердечно-сосудистой системы у детей раннего возраста. Врожденные пороки сердца. Инфекционные эндокардиты. Неревматические кардиты. Нарушения ритма. Сердечная недостаточность. Особенности клинических проявлений, дифференциальный диагноз. Современные подходы к терапии. Прогноз.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6656"/>
                <w:tab w:val="left" w:pos="7608"/>
                <w:tab w:val="left" w:pos="8879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Анатомо-физиологические особенности мочевой системы у детей раннего возраста. Особенности течения острого и хронического пиелонефрита. Пороки развития почек и мочевыводящей системы у новорожденных и детей раннего возраста. </w:t>
            </w:r>
            <w:proofErr w:type="spellStart"/>
            <w:r w:rsidRPr="00F07B31">
              <w:rPr>
                <w:rFonts w:ascii="Times New Roman" w:hAnsi="Times New Roman"/>
              </w:rPr>
              <w:t>Гемолитико</w:t>
            </w:r>
            <w:proofErr w:type="spellEnd"/>
            <w:r w:rsidRPr="00F07B31">
              <w:rPr>
                <w:rFonts w:ascii="Times New Roman" w:hAnsi="Times New Roman"/>
              </w:rPr>
              <w:t>-уремический синдром у детей грудного возраста.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6656"/>
                <w:tab w:val="left" w:pos="7608"/>
                <w:tab w:val="left" w:pos="8879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Рахит, анатомо-физиологические особенности костеобразования у детей раннего возраста. Современные представления о патогенезе рахита. Дифференциальный диагноз. Лечение, профилактика рахита. Гипервитаминоз </w:t>
            </w:r>
            <w:r w:rsidRPr="00F07B31">
              <w:rPr>
                <w:rFonts w:ascii="Times New Roman" w:hAnsi="Times New Roman"/>
                <w:lang w:val="en-US"/>
              </w:rPr>
              <w:t>D</w:t>
            </w:r>
            <w:r w:rsidRPr="00F07B31">
              <w:rPr>
                <w:rFonts w:ascii="Times New Roman" w:hAnsi="Times New Roman"/>
              </w:rPr>
              <w:t xml:space="preserve">. </w:t>
            </w:r>
            <w:proofErr w:type="spellStart"/>
            <w:r w:rsidRPr="00F07B31">
              <w:rPr>
                <w:rFonts w:ascii="Times New Roman" w:hAnsi="Times New Roman"/>
              </w:rPr>
              <w:t>Гипокальцемическая</w:t>
            </w:r>
            <w:proofErr w:type="spellEnd"/>
            <w:r w:rsidRPr="00F07B31">
              <w:rPr>
                <w:rFonts w:ascii="Times New Roman" w:hAnsi="Times New Roman"/>
              </w:rPr>
              <w:t xml:space="preserve"> тетания (спазмофилия).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6656"/>
                <w:tab w:val="left" w:pos="7608"/>
                <w:tab w:val="left" w:pos="8879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Анемия у детей раннего возраста. Анатомо-физиологические особенности кроветворения. Железодефицитная анемия.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6656"/>
                <w:tab w:val="left" w:pos="7608"/>
                <w:tab w:val="left" w:pos="8879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Хронические расстройства питания у детей раннего возраста. Гипотрофия. </w:t>
            </w:r>
            <w:proofErr w:type="spellStart"/>
            <w:r w:rsidRPr="00F07B31">
              <w:rPr>
                <w:rFonts w:ascii="Times New Roman" w:hAnsi="Times New Roman"/>
              </w:rPr>
              <w:t>Паратрофия</w:t>
            </w:r>
            <w:proofErr w:type="spellEnd"/>
            <w:r w:rsidRPr="00F07B31">
              <w:rPr>
                <w:rFonts w:ascii="Times New Roman" w:hAnsi="Times New Roman"/>
              </w:rPr>
              <w:t>. Ожирение. Дифференциальный диагноз состояний, сопровождающиеся синдромом гипотрофии.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6656"/>
                <w:tab w:val="left" w:pos="7608"/>
                <w:tab w:val="left" w:pos="8879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Эндокринная патология у детей раннего возраста. Гипотиреоз, </w:t>
            </w:r>
            <w:proofErr w:type="spellStart"/>
            <w:r w:rsidRPr="00F07B31">
              <w:rPr>
                <w:rFonts w:ascii="Times New Roman" w:hAnsi="Times New Roman"/>
              </w:rPr>
              <w:t>гипопаратиреоз</w:t>
            </w:r>
            <w:proofErr w:type="spellEnd"/>
            <w:r w:rsidRPr="00F07B31">
              <w:rPr>
                <w:rFonts w:ascii="Times New Roman" w:hAnsi="Times New Roman"/>
              </w:rPr>
              <w:t>. Адреногенитальный синдром. Лечение, прогноз.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6656"/>
                <w:tab w:val="left" w:pos="7608"/>
                <w:tab w:val="left" w:pos="8879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lastRenderedPageBreak/>
              <w:t xml:space="preserve">Основные принципы </w:t>
            </w:r>
            <w:proofErr w:type="spellStart"/>
            <w:r w:rsidRPr="00F07B31">
              <w:rPr>
                <w:rFonts w:ascii="Times New Roman" w:hAnsi="Times New Roman"/>
              </w:rPr>
              <w:t>инфузионной</w:t>
            </w:r>
            <w:proofErr w:type="spellEnd"/>
            <w:r w:rsidRPr="00F07B31">
              <w:rPr>
                <w:rFonts w:ascii="Times New Roman" w:hAnsi="Times New Roman"/>
              </w:rPr>
              <w:t xml:space="preserve"> терапии в раннем детском возрасте. Нарушения в кислотно-основном обмене.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pStyle w:val="a"/>
              <w:ind w:left="0" w:firstLine="0"/>
              <w:jc w:val="left"/>
              <w:rPr>
                <w:rFonts w:ascii="Times New Roman" w:eastAsia="Calibri" w:hAnsi="Times New Roman"/>
                <w:kern w:val="1"/>
                <w:sz w:val="22"/>
                <w:szCs w:val="22"/>
                <w:lang w:eastAsia="ar-SA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 xml:space="preserve">Заболевания крови у детей раннего возраста. Острый </w:t>
            </w:r>
            <w:proofErr w:type="spellStart"/>
            <w:r w:rsidRPr="00F07B31">
              <w:rPr>
                <w:rFonts w:ascii="Times New Roman" w:hAnsi="Times New Roman"/>
                <w:sz w:val="22"/>
                <w:szCs w:val="22"/>
              </w:rPr>
              <w:t>лимфобластный</w:t>
            </w:r>
            <w:proofErr w:type="spellEnd"/>
            <w:r w:rsidRPr="00F07B31">
              <w:rPr>
                <w:rFonts w:ascii="Times New Roman" w:hAnsi="Times New Roman"/>
                <w:sz w:val="22"/>
                <w:szCs w:val="22"/>
              </w:rPr>
              <w:t xml:space="preserve"> лейкоз. </w:t>
            </w:r>
            <w:proofErr w:type="spellStart"/>
            <w:r w:rsidRPr="00F07B31">
              <w:rPr>
                <w:rFonts w:ascii="Times New Roman" w:hAnsi="Times New Roman"/>
                <w:sz w:val="22"/>
                <w:szCs w:val="22"/>
              </w:rPr>
              <w:t>Нелимфобластные</w:t>
            </w:r>
            <w:proofErr w:type="spellEnd"/>
            <w:r w:rsidRPr="00F07B31">
              <w:rPr>
                <w:rFonts w:ascii="Times New Roman" w:hAnsi="Times New Roman"/>
                <w:sz w:val="22"/>
                <w:szCs w:val="22"/>
              </w:rPr>
              <w:t xml:space="preserve"> лейкозы. </w:t>
            </w:r>
            <w:proofErr w:type="spellStart"/>
            <w:r w:rsidRPr="00F07B31">
              <w:rPr>
                <w:rFonts w:ascii="Times New Roman" w:hAnsi="Times New Roman"/>
                <w:sz w:val="22"/>
                <w:szCs w:val="22"/>
              </w:rPr>
              <w:t>Апластические</w:t>
            </w:r>
            <w:proofErr w:type="spellEnd"/>
            <w:r w:rsidRPr="00F07B31">
              <w:rPr>
                <w:rFonts w:ascii="Times New Roman" w:hAnsi="Times New Roman"/>
                <w:sz w:val="22"/>
                <w:szCs w:val="22"/>
              </w:rPr>
              <w:t xml:space="preserve"> анемии. </w:t>
            </w:r>
            <w:proofErr w:type="spellStart"/>
            <w:r w:rsidRPr="00F07B31">
              <w:rPr>
                <w:rFonts w:ascii="Times New Roman" w:hAnsi="Times New Roman"/>
                <w:sz w:val="22"/>
                <w:szCs w:val="22"/>
              </w:rPr>
              <w:t>Тромбоцитопатии</w:t>
            </w:r>
            <w:proofErr w:type="spellEnd"/>
            <w:r w:rsidRPr="00F07B31">
              <w:rPr>
                <w:rFonts w:ascii="Times New Roman" w:hAnsi="Times New Roman"/>
                <w:sz w:val="22"/>
                <w:szCs w:val="22"/>
              </w:rPr>
              <w:t xml:space="preserve"> и тромбоцитопении. Геморрагические заболевания. Особенности течения у детей раннего возраста. Дифференциальный диагноз. Современные схемы лечения, прогноз.</w:t>
            </w:r>
          </w:p>
        </w:tc>
      </w:tr>
      <w:tr w:rsidR="00F07B31" w:rsidRPr="00F07B31" w:rsidTr="0094400A">
        <w:trPr>
          <w:trHeight w:val="20"/>
        </w:trPr>
        <w:tc>
          <w:tcPr>
            <w:tcW w:w="1656" w:type="dxa"/>
            <w:shd w:val="clear" w:color="auto" w:fill="FFFFFF"/>
          </w:tcPr>
          <w:p w:rsidR="00F07B31" w:rsidRPr="00F07B31" w:rsidRDefault="00F07B31" w:rsidP="00F07B31">
            <w:pPr>
              <w:pStyle w:val="a"/>
              <w:ind w:left="0" w:firstLine="0"/>
              <w:jc w:val="left"/>
              <w:rPr>
                <w:rFonts w:ascii="Times New Roman" w:eastAsia="Calibri" w:hAnsi="Times New Roman"/>
                <w:kern w:val="1"/>
                <w:sz w:val="22"/>
                <w:szCs w:val="22"/>
                <w:lang w:eastAsia="ar-SA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lastRenderedPageBreak/>
              <w:t>Заболевания детей старшего возраста</w:t>
            </w:r>
          </w:p>
        </w:tc>
        <w:tc>
          <w:tcPr>
            <w:tcW w:w="8148" w:type="dxa"/>
            <w:shd w:val="clear" w:color="auto" w:fill="FFFFFF"/>
          </w:tcPr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4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Основные методы диагностики заболеваний сердечно-сосудистой системы у детей. Функциональные пробы сердечно-сосудистой системы, методика проведения, оценка результатов.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4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Нарушение сердечного ритма, механизмы возникновения. Дифференциальный диагноз. Оказание экстренной помощи. Основы антиаритмической терапии.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4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Синдром вегетативной дистонии, предрасполагающие факторы. Клинические проявления. Подходы к терапии.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4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Первичные и вторичные артериальные гипертензии у детей. Клиника, дифференциальный диагноз. Лечение.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4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Неревматические кардиты. </w:t>
            </w:r>
            <w:proofErr w:type="spellStart"/>
            <w:r w:rsidRPr="00F07B31">
              <w:rPr>
                <w:rFonts w:ascii="Times New Roman" w:hAnsi="Times New Roman"/>
              </w:rPr>
              <w:t>Этиопатогенез</w:t>
            </w:r>
            <w:proofErr w:type="spellEnd"/>
            <w:r w:rsidRPr="00F07B31">
              <w:rPr>
                <w:rFonts w:ascii="Times New Roman" w:hAnsi="Times New Roman"/>
              </w:rPr>
              <w:t>. Классификация, клиника, диагностика. Лечение.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4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Инфекционный эндокардит. </w:t>
            </w:r>
            <w:proofErr w:type="spellStart"/>
            <w:r w:rsidRPr="00F07B31">
              <w:rPr>
                <w:rFonts w:ascii="Times New Roman" w:hAnsi="Times New Roman"/>
              </w:rPr>
              <w:t>Этиопатогенез</w:t>
            </w:r>
            <w:proofErr w:type="spellEnd"/>
            <w:r w:rsidRPr="00F07B31">
              <w:rPr>
                <w:rFonts w:ascii="Times New Roman" w:hAnsi="Times New Roman"/>
              </w:rPr>
              <w:t>. Клиника, диагностика. Лечение.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4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Врожденные пороки сердца. Этиология. Классификация, клиника, диагностика. Гемодинамика при различных пороках. Лечение.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4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Острая ревматическая лихорадка. </w:t>
            </w:r>
            <w:proofErr w:type="spellStart"/>
            <w:r w:rsidRPr="00F07B31">
              <w:rPr>
                <w:rFonts w:ascii="Times New Roman" w:hAnsi="Times New Roman"/>
              </w:rPr>
              <w:t>Этиопатогенез</w:t>
            </w:r>
            <w:proofErr w:type="spellEnd"/>
            <w:r w:rsidRPr="00F07B31">
              <w:rPr>
                <w:rFonts w:ascii="Times New Roman" w:hAnsi="Times New Roman"/>
              </w:rPr>
              <w:t>. Классификация, клиника, диагностика. Особенности течения у детей на современном этапе. Лечение. Профилактика.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4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Приобретенные пороки сердца. Этиология. Клиника, диагностика. Лечение. Показания к оперативному лечению.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4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Острая сосудистая недостаточность (обморок, шок, коллапс). Этиология. Клиника, диагностика. Экстренная терапия. Лечение основного заболевания. Профилактика. Диспансеризация.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Сердечная недостаточность. Причины. Классификация, клиника, диагностика. Экстренные мероприятия в зависимости от типа нарушения гемодинамики. Осложнения. Профилактика.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Диффузные заболевания соединительной ткани. Патогенез. Ювенильный хронический артрит. Клиника, методы диагностики. Принципы лечения.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Реактивные артриты.  Клиника, диагностика. Лечение, прогноз.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Современные методы диагностики в пульмонологии. Функциональные методы исследования (функция внешнего дыхания, газы крови, радиоизотопное).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Бронхиты. Бронхит острый (простой и </w:t>
            </w:r>
            <w:proofErr w:type="spellStart"/>
            <w:r w:rsidRPr="00F07B31">
              <w:rPr>
                <w:rFonts w:ascii="Times New Roman" w:hAnsi="Times New Roman"/>
              </w:rPr>
              <w:t>обструктивный</w:t>
            </w:r>
            <w:proofErr w:type="spellEnd"/>
            <w:r w:rsidRPr="00F07B31">
              <w:rPr>
                <w:rFonts w:ascii="Times New Roman" w:hAnsi="Times New Roman"/>
              </w:rPr>
              <w:t xml:space="preserve">). </w:t>
            </w:r>
            <w:proofErr w:type="spellStart"/>
            <w:r w:rsidRPr="00F07B31">
              <w:rPr>
                <w:rFonts w:ascii="Times New Roman" w:hAnsi="Times New Roman"/>
              </w:rPr>
              <w:t>Бронхиолит</w:t>
            </w:r>
            <w:proofErr w:type="spellEnd"/>
            <w:r w:rsidRPr="00F07B31">
              <w:rPr>
                <w:rFonts w:ascii="Times New Roman" w:hAnsi="Times New Roman"/>
              </w:rPr>
              <w:t>, особенности клиники. Лечение.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Острые пневмонии. Этиология. Классификация. Клиника. </w:t>
            </w:r>
            <w:proofErr w:type="spellStart"/>
            <w:r w:rsidRPr="00F07B31">
              <w:rPr>
                <w:rFonts w:ascii="Times New Roman" w:hAnsi="Times New Roman"/>
              </w:rPr>
              <w:t>Пневмоцистная</w:t>
            </w:r>
            <w:proofErr w:type="spellEnd"/>
            <w:r w:rsidRPr="00F07B31">
              <w:rPr>
                <w:rFonts w:ascii="Times New Roman" w:hAnsi="Times New Roman"/>
              </w:rPr>
              <w:t xml:space="preserve"> пневмония. Диагностика. Современные методы лечения. Профилактика.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Плевриты. Этиология. Классификация. Вторичные мета- и </w:t>
            </w:r>
            <w:proofErr w:type="spellStart"/>
            <w:r w:rsidRPr="00F07B31">
              <w:rPr>
                <w:rFonts w:ascii="Times New Roman" w:hAnsi="Times New Roman"/>
              </w:rPr>
              <w:t>постпневмонические</w:t>
            </w:r>
            <w:proofErr w:type="spellEnd"/>
            <w:r w:rsidRPr="00F07B31">
              <w:rPr>
                <w:rFonts w:ascii="Times New Roman" w:hAnsi="Times New Roman"/>
              </w:rPr>
              <w:t xml:space="preserve"> плевриты. Клиника. Методы диагностики. Лечение. 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Врожденные и наследственные заболевания органов дыхания. Пороки развития легкого: агенезия, аплазия, </w:t>
            </w:r>
            <w:proofErr w:type="spellStart"/>
            <w:r w:rsidRPr="00F07B31">
              <w:rPr>
                <w:rFonts w:ascii="Times New Roman" w:hAnsi="Times New Roman"/>
              </w:rPr>
              <w:t>поликистоз</w:t>
            </w:r>
            <w:proofErr w:type="spellEnd"/>
            <w:r w:rsidRPr="00F07B31">
              <w:rPr>
                <w:rFonts w:ascii="Times New Roman" w:hAnsi="Times New Roman"/>
              </w:rPr>
              <w:t xml:space="preserve">. Диагностика. Тактика лечения. </w:t>
            </w:r>
            <w:proofErr w:type="spellStart"/>
            <w:r w:rsidRPr="00F07B31">
              <w:rPr>
                <w:rFonts w:ascii="Times New Roman" w:hAnsi="Times New Roman"/>
              </w:rPr>
              <w:t>Муковисцидоз</w:t>
            </w:r>
            <w:proofErr w:type="spellEnd"/>
            <w:r w:rsidRPr="00F07B31">
              <w:rPr>
                <w:rFonts w:ascii="Times New Roman" w:hAnsi="Times New Roman"/>
              </w:rPr>
              <w:t xml:space="preserve">. Синдром </w:t>
            </w:r>
            <w:proofErr w:type="spellStart"/>
            <w:r w:rsidRPr="00F07B31">
              <w:rPr>
                <w:rFonts w:ascii="Times New Roman" w:hAnsi="Times New Roman"/>
              </w:rPr>
              <w:t>Картагенера</w:t>
            </w:r>
            <w:proofErr w:type="spellEnd"/>
            <w:r w:rsidRPr="00F07B31">
              <w:rPr>
                <w:rFonts w:ascii="Times New Roman" w:hAnsi="Times New Roman"/>
              </w:rPr>
              <w:t>, первичная цилиарная недостаточность. Подходы к терапии.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Дыхательная недостаточность. Причины развития. Классификация. Клиника. Лечение Реанимация. Интенсивная терапия.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Бронхиальная астма. Этиология. Патогенез. Методы специфической диагностики. </w:t>
            </w:r>
            <w:r w:rsidRPr="00F07B31">
              <w:rPr>
                <w:rFonts w:ascii="Times New Roman" w:hAnsi="Times New Roman"/>
              </w:rPr>
              <w:lastRenderedPageBreak/>
              <w:t>Классификация. Клиника. Астматический статус. Осложнения. Неотложная и реанимационная терапия.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Респираторные </w:t>
            </w:r>
            <w:proofErr w:type="spellStart"/>
            <w:r w:rsidRPr="00F07B31">
              <w:rPr>
                <w:rFonts w:ascii="Times New Roman" w:hAnsi="Times New Roman"/>
              </w:rPr>
              <w:t>аллергозы</w:t>
            </w:r>
            <w:proofErr w:type="spellEnd"/>
            <w:r w:rsidRPr="00F07B31">
              <w:rPr>
                <w:rFonts w:ascii="Times New Roman" w:hAnsi="Times New Roman"/>
              </w:rPr>
              <w:t>. Патогенез. Клиника. Дифференциальный диагноз. Лечение. Диспансеризация. Профилактика.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Анатомо-физиологическая характеристика почек у детей, развитие и формирование почечной ткани. Физиология почек и мочевого пузыря в возрастном аспекте.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Основные почечные синдромы и методы исследования в нефрологии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Пороки развития почек и мочевыводящей системы у новорожденных и детей раннего возраста.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Мочекаменная болезнь. Особенности и клинические проявления. Диагностика. Современный подход к терапии. Обоснование хирургических методов лечения. 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Инфекционно-воспалительные заболевания почек и мочевыводящих путей. Особенности течения </w:t>
            </w:r>
            <w:proofErr w:type="spellStart"/>
            <w:r w:rsidRPr="00F07B31">
              <w:rPr>
                <w:rFonts w:ascii="Times New Roman" w:hAnsi="Times New Roman"/>
              </w:rPr>
              <w:t>дисметаболических</w:t>
            </w:r>
            <w:proofErr w:type="spellEnd"/>
            <w:r w:rsidRPr="00F07B31">
              <w:rPr>
                <w:rFonts w:ascii="Times New Roman" w:hAnsi="Times New Roman"/>
              </w:rPr>
              <w:t xml:space="preserve"> нефропатий. Диагностика. Принципы лечения.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Заболевания дистальных отделов мочевой системы. Циститы. Нейрогенная дисфункция мочевого пузыря. Пузырно-мочеточниковый рефлюкс.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7B31">
              <w:rPr>
                <w:rFonts w:ascii="Times New Roman" w:hAnsi="Times New Roman"/>
              </w:rPr>
              <w:t>Гломерулонефрит</w:t>
            </w:r>
            <w:proofErr w:type="spellEnd"/>
            <w:r w:rsidRPr="00F07B31">
              <w:rPr>
                <w:rFonts w:ascii="Times New Roman" w:hAnsi="Times New Roman"/>
              </w:rPr>
              <w:t xml:space="preserve"> у детей. Современное представление об этиологии и патогенезе у детей. Клиника и классификация. Острый и хронический </w:t>
            </w:r>
            <w:proofErr w:type="spellStart"/>
            <w:r w:rsidRPr="00F07B31">
              <w:rPr>
                <w:rFonts w:ascii="Times New Roman" w:hAnsi="Times New Roman"/>
              </w:rPr>
              <w:t>гломерулонефрит</w:t>
            </w:r>
            <w:proofErr w:type="spellEnd"/>
            <w:r w:rsidRPr="00F07B31">
              <w:rPr>
                <w:rFonts w:ascii="Times New Roman" w:hAnsi="Times New Roman"/>
              </w:rPr>
              <w:t>. Основные принципы лечения в зависимости от формы течения, морфологической характеристики.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Нефротический синдром, дифференциальная диагностика, лечение.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Острое почечное повреждение, патогенез, клиника, лечение, неотложная помощь.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63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Хроническая болезнь почек 3-5 стадии. Причины, классификация, клинические проявления (синдромы). Терминальная стадия. Уремическая кома. Лечение ХПН. Диета. Показания к проведению гемодиализа. Проблемы трансплантации почек.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300"/>
                <w:tab w:val="left" w:pos="95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Современные методы исследования органов пищеварения в детском возрасте: </w:t>
            </w:r>
            <w:proofErr w:type="spellStart"/>
            <w:r w:rsidRPr="00F07B31">
              <w:rPr>
                <w:rFonts w:ascii="Times New Roman" w:hAnsi="Times New Roman"/>
              </w:rPr>
              <w:t>эзофагогастродуоденоеюноскопия</w:t>
            </w:r>
            <w:proofErr w:type="spellEnd"/>
            <w:r w:rsidRPr="00F07B31">
              <w:rPr>
                <w:rFonts w:ascii="Times New Roman" w:hAnsi="Times New Roman"/>
              </w:rPr>
              <w:t xml:space="preserve">, исследование </w:t>
            </w:r>
            <w:proofErr w:type="spellStart"/>
            <w:r w:rsidRPr="00F07B31">
              <w:rPr>
                <w:rFonts w:ascii="Times New Roman" w:hAnsi="Times New Roman"/>
              </w:rPr>
              <w:t>биоптатов</w:t>
            </w:r>
            <w:proofErr w:type="spellEnd"/>
            <w:r w:rsidRPr="00F07B31">
              <w:rPr>
                <w:rFonts w:ascii="Times New Roman" w:hAnsi="Times New Roman"/>
              </w:rPr>
              <w:t xml:space="preserve">, </w:t>
            </w:r>
            <w:proofErr w:type="spellStart"/>
            <w:r w:rsidRPr="00F07B31">
              <w:rPr>
                <w:rFonts w:ascii="Times New Roman" w:hAnsi="Times New Roman"/>
              </w:rPr>
              <w:t>колоноскопия</w:t>
            </w:r>
            <w:proofErr w:type="spellEnd"/>
            <w:r w:rsidRPr="00F07B31">
              <w:rPr>
                <w:rFonts w:ascii="Times New Roman" w:hAnsi="Times New Roman"/>
              </w:rPr>
              <w:t xml:space="preserve">, ультразвуковая диагностика, электрогастрография, рН-метрия, желудочное зондирование, </w:t>
            </w:r>
            <w:proofErr w:type="spellStart"/>
            <w:r w:rsidRPr="00F07B31">
              <w:rPr>
                <w:rFonts w:ascii="Times New Roman" w:hAnsi="Times New Roman"/>
              </w:rPr>
              <w:t>многомоментное</w:t>
            </w:r>
            <w:proofErr w:type="spellEnd"/>
            <w:r w:rsidRPr="00F07B31">
              <w:rPr>
                <w:rFonts w:ascii="Times New Roman" w:hAnsi="Times New Roman"/>
              </w:rPr>
              <w:t xml:space="preserve"> дуоденальное зондирование. Показания к </w:t>
            </w:r>
            <w:proofErr w:type="spellStart"/>
            <w:r w:rsidRPr="00F07B31">
              <w:rPr>
                <w:rFonts w:ascii="Times New Roman" w:hAnsi="Times New Roman"/>
              </w:rPr>
              <w:t>рентгеноконтрастному</w:t>
            </w:r>
            <w:proofErr w:type="spellEnd"/>
            <w:r w:rsidRPr="00F07B31">
              <w:rPr>
                <w:rFonts w:ascii="Times New Roman" w:hAnsi="Times New Roman"/>
              </w:rPr>
              <w:t xml:space="preserve"> исследованию органов желудочно-кишечного тракта. Определение активности пищеварительных ферментов.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Заболевания желудка и двенадцатиперстной кишки. Роль </w:t>
            </w:r>
            <w:proofErr w:type="spellStart"/>
            <w:r w:rsidRPr="00F07B31">
              <w:rPr>
                <w:rFonts w:ascii="Times New Roman" w:hAnsi="Times New Roman"/>
              </w:rPr>
              <w:t>хеликобактера</w:t>
            </w:r>
            <w:proofErr w:type="spellEnd"/>
            <w:r w:rsidRPr="00F07B31">
              <w:rPr>
                <w:rFonts w:ascii="Times New Roman" w:hAnsi="Times New Roman"/>
              </w:rPr>
              <w:t xml:space="preserve"> в формировании хронических гастродуоденитов и язвенной болезни. Классификация гастрита, гастродуоденитов и язвенной болезни. Особенности клинической картины в детском возрасте. Дифференциальный диагноз. Лечение. Осложнения. Неотложная помощь при кровотечении из желудка и кишечника.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Заболевания пищевода: </w:t>
            </w:r>
            <w:proofErr w:type="spellStart"/>
            <w:r w:rsidRPr="00F07B31">
              <w:rPr>
                <w:rFonts w:ascii="Times New Roman" w:hAnsi="Times New Roman"/>
              </w:rPr>
              <w:t>гастроэзофагальный</w:t>
            </w:r>
            <w:proofErr w:type="spellEnd"/>
            <w:r w:rsidRPr="00F07B31">
              <w:rPr>
                <w:rFonts w:ascii="Times New Roman" w:hAnsi="Times New Roman"/>
              </w:rPr>
              <w:t xml:space="preserve"> рефлюкс, эзофагит, грыжи пищевого отверстия, дивертикулы пищевода, врожденные заболевания пищевода. Диагностика, клиника, лечение.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Заболевание тонкой кишки. Роль диетотерапии в лечении хронической диареи.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Язвенный колит и болезнь Крона. Клинические проявления. Диагностика. Лечение. Прогноз. Диспансерное наблюдение.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Запоры у детей. Синдром раздраженной толстой кишки. Клиника. Диагностика. Принципы лечения.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Изменения нормальной микрофлоры у детей. Клинические проявления. Диагноз. Лечение. Паразитарные инвазии желудочно-кишечного тракта. Диагностика. Лечение. Профилактика.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Патология печени и </w:t>
            </w:r>
            <w:proofErr w:type="spellStart"/>
            <w:r w:rsidRPr="00F07B31">
              <w:rPr>
                <w:rFonts w:ascii="Times New Roman" w:hAnsi="Times New Roman"/>
              </w:rPr>
              <w:t>гепатобилиарной</w:t>
            </w:r>
            <w:proofErr w:type="spellEnd"/>
            <w:r w:rsidRPr="00F07B31">
              <w:rPr>
                <w:rFonts w:ascii="Times New Roman" w:hAnsi="Times New Roman"/>
              </w:rPr>
              <w:t xml:space="preserve"> системы. Гепатит острый и хронический. Этиология. Патогенез. Классификация. Клиника. Лабораторная диагностика </w:t>
            </w:r>
            <w:r w:rsidRPr="00F07B31">
              <w:rPr>
                <w:rFonts w:ascii="Times New Roman" w:hAnsi="Times New Roman"/>
              </w:rPr>
              <w:lastRenderedPageBreak/>
              <w:t xml:space="preserve">поражения печени. Инструментальные методы обследования при </w:t>
            </w:r>
            <w:proofErr w:type="spellStart"/>
            <w:r w:rsidRPr="00F07B31">
              <w:rPr>
                <w:rFonts w:ascii="Times New Roman" w:hAnsi="Times New Roman"/>
              </w:rPr>
              <w:t>гепатомегалии</w:t>
            </w:r>
            <w:proofErr w:type="spellEnd"/>
            <w:r w:rsidRPr="00F07B31">
              <w:rPr>
                <w:rFonts w:ascii="Times New Roman" w:hAnsi="Times New Roman"/>
              </w:rPr>
              <w:t>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Заболевания желчного пузыря и желчевыводящих ходов. Классификация. Лечение. Дифференциальный диагноз заболеваний, сопровождающихся синдромом желтухи у детей старшего возраста (</w:t>
            </w:r>
            <w:proofErr w:type="spellStart"/>
            <w:r w:rsidRPr="00F07B31">
              <w:rPr>
                <w:rFonts w:ascii="Times New Roman" w:hAnsi="Times New Roman"/>
              </w:rPr>
              <w:t>конъюгационные</w:t>
            </w:r>
            <w:proofErr w:type="spellEnd"/>
            <w:r w:rsidRPr="00F07B31">
              <w:rPr>
                <w:rFonts w:ascii="Times New Roman" w:hAnsi="Times New Roman"/>
              </w:rPr>
              <w:t xml:space="preserve"> внутрипеченочные и внепеченочные желтухи).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Заболевания поджелудочной железы. Острый и хронический панкреатиты. Клиническая картина. Методы диагностики, лечение.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Диетология. Основные принципы, характеристика рациональных и лечебных столов и продуктов питания, используемых у детей старшего возраста.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Современная теория кроветворения, регуляция </w:t>
            </w:r>
            <w:proofErr w:type="spellStart"/>
            <w:r w:rsidRPr="00F07B31">
              <w:rPr>
                <w:rFonts w:ascii="Times New Roman" w:hAnsi="Times New Roman"/>
              </w:rPr>
              <w:t>гемопоэза</w:t>
            </w:r>
            <w:proofErr w:type="spellEnd"/>
            <w:r w:rsidRPr="00F07B31">
              <w:rPr>
                <w:rFonts w:ascii="Times New Roman" w:hAnsi="Times New Roman"/>
              </w:rPr>
              <w:t>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Анализ крови и его интерпретация. Возрастные аспекты и забор крови. 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Анемии. Классификация. Частота и распространенность различных видов анемий.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Компонентная гемотерапия острых постгеморрагических состояний и шока.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Схема свертывания крови, </w:t>
            </w:r>
            <w:proofErr w:type="spellStart"/>
            <w:r w:rsidRPr="00F07B31">
              <w:rPr>
                <w:rFonts w:ascii="Times New Roman" w:hAnsi="Times New Roman"/>
              </w:rPr>
              <w:t>противосвертывающие</w:t>
            </w:r>
            <w:proofErr w:type="spellEnd"/>
            <w:r w:rsidRPr="00F07B31">
              <w:rPr>
                <w:rFonts w:ascii="Times New Roman" w:hAnsi="Times New Roman"/>
              </w:rPr>
              <w:t xml:space="preserve"> механизмы. Методы оценки гемостаза.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Геморрагические диатезы. Возрастные особенности свертывающей системы крови. Основные механизмы гемостаза. Тромбоцитопения у детей. Клиническая оценка геморрагических тестов. </w:t>
            </w:r>
            <w:proofErr w:type="spellStart"/>
            <w:r w:rsidRPr="00F07B31">
              <w:rPr>
                <w:rFonts w:ascii="Times New Roman" w:hAnsi="Times New Roman"/>
              </w:rPr>
              <w:t>Коагулограммы</w:t>
            </w:r>
            <w:proofErr w:type="spellEnd"/>
            <w:r w:rsidRPr="00F07B31">
              <w:rPr>
                <w:rFonts w:ascii="Times New Roman" w:hAnsi="Times New Roman"/>
              </w:rPr>
              <w:t>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7B31">
              <w:rPr>
                <w:rFonts w:ascii="Times New Roman" w:hAnsi="Times New Roman"/>
              </w:rPr>
              <w:t>Коагулопатии</w:t>
            </w:r>
            <w:proofErr w:type="spellEnd"/>
            <w:r w:rsidRPr="00F07B31">
              <w:rPr>
                <w:rFonts w:ascii="Times New Roman" w:hAnsi="Times New Roman"/>
              </w:rPr>
              <w:t xml:space="preserve">. Эпидемиология и классификация наследственных </w:t>
            </w:r>
            <w:proofErr w:type="spellStart"/>
            <w:r w:rsidRPr="00F07B31">
              <w:rPr>
                <w:rFonts w:ascii="Times New Roman" w:hAnsi="Times New Roman"/>
              </w:rPr>
              <w:t>коагулопатий</w:t>
            </w:r>
            <w:proofErr w:type="spellEnd"/>
            <w:r w:rsidRPr="00F07B31">
              <w:rPr>
                <w:rFonts w:ascii="Times New Roman" w:hAnsi="Times New Roman"/>
              </w:rPr>
              <w:t>. Гемофилия А, В, С.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Геморрагический </w:t>
            </w:r>
            <w:proofErr w:type="spellStart"/>
            <w:r w:rsidRPr="00F07B31">
              <w:rPr>
                <w:rFonts w:ascii="Times New Roman" w:hAnsi="Times New Roman"/>
              </w:rPr>
              <w:t>васкулит</w:t>
            </w:r>
            <w:proofErr w:type="spellEnd"/>
            <w:r w:rsidRPr="00F07B31">
              <w:rPr>
                <w:rFonts w:ascii="Times New Roman" w:hAnsi="Times New Roman"/>
              </w:rPr>
              <w:t>. Этиология. Патогенез. Клиника. Формы. Лечение.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ДВС-синдром. Патогенез. Стадии. Клинико-лабораторная диагностика фаз. Лечение.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7B31">
              <w:rPr>
                <w:rFonts w:ascii="Times New Roman" w:hAnsi="Times New Roman"/>
              </w:rPr>
              <w:t>Гемобластозы</w:t>
            </w:r>
            <w:proofErr w:type="spellEnd"/>
            <w:r w:rsidRPr="00F07B31">
              <w:rPr>
                <w:rFonts w:ascii="Times New Roman" w:hAnsi="Times New Roman"/>
              </w:rPr>
              <w:t>. Современные представления об этиологии, патогенезе.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Острые лейкозы. Общие принципы диагностики острых лейкозов. Особенности клинико-гематологической картины различных форм и вариантов. Классификация. Факторы риска. Осложнения, принципы терапии, программа лечения. Осложнения, принципы терапии</w:t>
            </w:r>
            <w:r w:rsidRPr="00F07B31">
              <w:rPr>
                <w:rFonts w:ascii="Times New Roman" w:hAnsi="Times New Roman"/>
              </w:rPr>
              <w:tab/>
              <w:t>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Хронический </w:t>
            </w:r>
            <w:proofErr w:type="spellStart"/>
            <w:r w:rsidRPr="00F07B31">
              <w:rPr>
                <w:rFonts w:ascii="Times New Roman" w:hAnsi="Times New Roman"/>
              </w:rPr>
              <w:t>миелолейкоз</w:t>
            </w:r>
            <w:proofErr w:type="spellEnd"/>
            <w:r w:rsidRPr="00F07B31">
              <w:rPr>
                <w:rFonts w:ascii="Times New Roman" w:hAnsi="Times New Roman"/>
              </w:rPr>
              <w:t>. Детская и юношеская формы. Клинико-гематологическая картина (стадии, течение, осложнения). Диагностика, дифференциальная диагностика, лечение. Прогноз.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Сахарный диабет у детей. Современные представления об </w:t>
            </w:r>
            <w:proofErr w:type="spellStart"/>
            <w:r w:rsidRPr="00F07B31">
              <w:rPr>
                <w:rFonts w:ascii="Times New Roman" w:hAnsi="Times New Roman"/>
              </w:rPr>
              <w:t>этиопатогенезе</w:t>
            </w:r>
            <w:proofErr w:type="spellEnd"/>
            <w:r w:rsidRPr="00F07B31">
              <w:rPr>
                <w:rFonts w:ascii="Times New Roman" w:hAnsi="Times New Roman"/>
              </w:rPr>
              <w:t>. Классификация. Клинические проявления. Лабораторная диагностика. Дифференциальный диагноз. Современные принципы инсулинотерапии. Самоконтроль сахарного диабета. Диагностика и профилактика осложнений диабета. Коматозные состояния. Дифференциальный диагноз. Принципы лечения. Неотложная и интенсивная терапия коматозных состояний при сахарном диабете. Прогноз. Осложнения. Реабилитация.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Ожирение. Классификация. Клинические проявления.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Заболевания щитовидной железы. Гипотиреоз. </w:t>
            </w:r>
            <w:proofErr w:type="spellStart"/>
            <w:r w:rsidRPr="00F07B31">
              <w:rPr>
                <w:rFonts w:ascii="Times New Roman" w:hAnsi="Times New Roman"/>
              </w:rPr>
              <w:t>Тиреоидиты</w:t>
            </w:r>
            <w:proofErr w:type="spellEnd"/>
            <w:r w:rsidRPr="00F07B31">
              <w:rPr>
                <w:rFonts w:ascii="Times New Roman" w:hAnsi="Times New Roman"/>
              </w:rPr>
              <w:t xml:space="preserve"> у детей. </w:t>
            </w:r>
            <w:proofErr w:type="spellStart"/>
            <w:r w:rsidRPr="00F07B31">
              <w:rPr>
                <w:rFonts w:ascii="Times New Roman" w:hAnsi="Times New Roman"/>
              </w:rPr>
              <w:t>Эутиреоидный</w:t>
            </w:r>
            <w:proofErr w:type="spellEnd"/>
            <w:r w:rsidRPr="00F07B31">
              <w:rPr>
                <w:rFonts w:ascii="Times New Roman" w:hAnsi="Times New Roman"/>
              </w:rPr>
              <w:t xml:space="preserve"> зоб.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Заболевания надпочечников. Острая и хроническая надпочечниковая недостаточность.</w:t>
            </w:r>
          </w:p>
          <w:p w:rsidR="00F07B31" w:rsidRPr="00F07B31" w:rsidRDefault="00F07B31" w:rsidP="00F07B31">
            <w:pPr>
              <w:pStyle w:val="a"/>
              <w:ind w:left="0" w:firstLine="0"/>
              <w:jc w:val="left"/>
              <w:rPr>
                <w:rFonts w:ascii="Times New Roman" w:eastAsia="Calibri" w:hAnsi="Times New Roman"/>
                <w:kern w:val="1"/>
                <w:sz w:val="22"/>
                <w:szCs w:val="22"/>
                <w:lang w:eastAsia="ar-SA"/>
              </w:rPr>
            </w:pPr>
          </w:p>
        </w:tc>
      </w:tr>
      <w:tr w:rsidR="00F07B31" w:rsidRPr="00F07B31" w:rsidTr="0094400A">
        <w:trPr>
          <w:trHeight w:val="20"/>
        </w:trPr>
        <w:tc>
          <w:tcPr>
            <w:tcW w:w="1656" w:type="dxa"/>
            <w:shd w:val="clear" w:color="auto" w:fill="FFFFFF"/>
          </w:tcPr>
          <w:p w:rsidR="00F07B31" w:rsidRPr="00F07B31" w:rsidRDefault="00F07B31" w:rsidP="00F07B31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lastRenderedPageBreak/>
              <w:t>Детские инфекционные болезни. Вакцинация</w:t>
            </w:r>
          </w:p>
        </w:tc>
        <w:tc>
          <w:tcPr>
            <w:tcW w:w="8148" w:type="dxa"/>
            <w:shd w:val="clear" w:color="auto" w:fill="FFFFFF"/>
          </w:tcPr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Диагностика, лечение и профилактика дифтерии и других инфекционных заболеваний, сопровождающихся поражением ротоглотки.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Диагностика, лечение и профилактика менингококковой инфекции и других заболеваний, сопровождающихся поражением ЦНС (вторичные бактериальные и серозные менингиты, энцефалиты).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lastRenderedPageBreak/>
              <w:t>Диагностика, лечение и профилактика инфекционных заболеваний, сопровождающихся экзантемой.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Диагностика, лечение и профилактика вирусных, бактериальных, </w:t>
            </w:r>
            <w:proofErr w:type="spellStart"/>
            <w:r w:rsidRPr="00F07B31">
              <w:rPr>
                <w:rFonts w:ascii="Times New Roman" w:hAnsi="Times New Roman"/>
              </w:rPr>
              <w:t>хламидийных</w:t>
            </w:r>
            <w:proofErr w:type="spellEnd"/>
            <w:r w:rsidRPr="00F07B31">
              <w:rPr>
                <w:rFonts w:ascii="Times New Roman" w:hAnsi="Times New Roman"/>
              </w:rPr>
              <w:t xml:space="preserve">, </w:t>
            </w:r>
            <w:proofErr w:type="spellStart"/>
            <w:r w:rsidRPr="00F07B31">
              <w:rPr>
                <w:rFonts w:ascii="Times New Roman" w:hAnsi="Times New Roman"/>
              </w:rPr>
              <w:t>микоплазменных</w:t>
            </w:r>
            <w:proofErr w:type="spellEnd"/>
            <w:r w:rsidRPr="00F07B31">
              <w:rPr>
                <w:rFonts w:ascii="Times New Roman" w:hAnsi="Times New Roman"/>
              </w:rPr>
              <w:t xml:space="preserve"> и других острых респираторных заболеваний у детей.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Диагностика, лечение и </w:t>
            </w:r>
            <w:proofErr w:type="gramStart"/>
            <w:r w:rsidRPr="00F07B31">
              <w:rPr>
                <w:rFonts w:ascii="Times New Roman" w:hAnsi="Times New Roman"/>
              </w:rPr>
              <w:t>профилактика  энтеровирусных</w:t>
            </w:r>
            <w:proofErr w:type="gramEnd"/>
            <w:r w:rsidRPr="00F07B31">
              <w:rPr>
                <w:rFonts w:ascii="Times New Roman" w:hAnsi="Times New Roman"/>
              </w:rPr>
              <w:t xml:space="preserve"> заболеваний (полиомиелит, </w:t>
            </w:r>
            <w:proofErr w:type="spellStart"/>
            <w:r w:rsidRPr="00F07B31">
              <w:rPr>
                <w:rFonts w:ascii="Times New Roman" w:hAnsi="Times New Roman"/>
              </w:rPr>
              <w:t>Коксаки</w:t>
            </w:r>
            <w:proofErr w:type="spellEnd"/>
            <w:r w:rsidRPr="00F07B31">
              <w:rPr>
                <w:rFonts w:ascii="Times New Roman" w:hAnsi="Times New Roman"/>
              </w:rPr>
              <w:t xml:space="preserve"> - и ЭКХО-инфекции).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Диагностика, лечение и профилактика ОКИ бактериальной этиологии.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Диагностика, лечение и профилактика ОКИ вирусной этиологии.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Диагностика, лечение, диспансерное наблюдение и профилактика острых и хронических вирусных гепатитов.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Раннее выявление туберкулеза. Вакцинация и ревакцинация БЦЖ. </w:t>
            </w:r>
            <w:proofErr w:type="spellStart"/>
            <w:r w:rsidRPr="00F07B31">
              <w:rPr>
                <w:rFonts w:ascii="Times New Roman" w:hAnsi="Times New Roman"/>
              </w:rPr>
              <w:t>Послевакцинальные</w:t>
            </w:r>
            <w:proofErr w:type="spellEnd"/>
            <w:r w:rsidRPr="00F07B31">
              <w:rPr>
                <w:rFonts w:ascii="Times New Roman" w:hAnsi="Times New Roman"/>
              </w:rPr>
              <w:t xml:space="preserve"> осложнения (клиника, диагностика, лечение).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Клинические формы внутригрудного туберкулеза у детей и подростков (диагностика, дифференциальная диагностика, лечение).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303"/>
                <w:tab w:val="left" w:pos="9541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Вакцинация в детском возрасте. Схемы вакцинации при нарушении графика. Вакцинация детей с хроническими заболеваниями.</w:t>
            </w:r>
          </w:p>
        </w:tc>
      </w:tr>
      <w:tr w:rsidR="00F07B31" w:rsidRPr="00F07B31" w:rsidTr="0094400A">
        <w:trPr>
          <w:trHeight w:val="20"/>
        </w:trPr>
        <w:tc>
          <w:tcPr>
            <w:tcW w:w="1656" w:type="dxa"/>
            <w:shd w:val="clear" w:color="auto" w:fill="FFFFFF"/>
          </w:tcPr>
          <w:p w:rsidR="00F07B31" w:rsidRPr="00F07B31" w:rsidRDefault="00F07B31" w:rsidP="00F07B31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lastRenderedPageBreak/>
              <w:t>Общие вопросы педиатрии. Пропедевтика детских болезней</w:t>
            </w:r>
          </w:p>
        </w:tc>
        <w:tc>
          <w:tcPr>
            <w:tcW w:w="8148" w:type="dxa"/>
            <w:shd w:val="clear" w:color="auto" w:fill="FFFFFF"/>
          </w:tcPr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Лекция 1. Краткое </w:t>
            </w:r>
            <w:proofErr w:type="gramStart"/>
            <w:r w:rsidRPr="00F07B31">
              <w:rPr>
                <w:rFonts w:ascii="Times New Roman" w:hAnsi="Times New Roman"/>
              </w:rPr>
              <w:t>содержание :</w:t>
            </w:r>
            <w:proofErr w:type="gramEnd"/>
            <w:r w:rsidRPr="00F07B31">
              <w:rPr>
                <w:rFonts w:ascii="Times New Roman" w:hAnsi="Times New Roman"/>
              </w:rPr>
              <w:t xml:space="preserve"> Научные педиатрические школы России. Закономерности роста и развития детей. Пропедевтика детских болезней. Периоды детского возраста. Организация медицинского обслуживания новорожденных детей, детей раннего и старшего детского возраста. 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Лекция 2. Краткое содержание: Современные подходы к проблеме вскармливания детей первого года жизни, младшего и школьного возраста. 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Лекция 3. 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Краткое содержание: Оценка физического и нервно-психического развития детей раннего возраста. Понятие о конституции. Современные представления об аномалиях конституции. Методы диагностики и профилактики возможных нарушений при различных аномалиях конституции. </w:t>
            </w:r>
          </w:p>
        </w:tc>
      </w:tr>
      <w:tr w:rsidR="00F07B31" w:rsidRPr="00F07B31" w:rsidTr="0094400A">
        <w:trPr>
          <w:trHeight w:val="20"/>
        </w:trPr>
        <w:tc>
          <w:tcPr>
            <w:tcW w:w="1656" w:type="dxa"/>
            <w:shd w:val="clear" w:color="auto" w:fill="FFFFFF"/>
          </w:tcPr>
          <w:p w:rsidR="00F07B31" w:rsidRPr="00F07B31" w:rsidRDefault="00F07B31" w:rsidP="00F07B31">
            <w:pPr>
              <w:pStyle w:val="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Заболевания новорожденных и грудных детей</w:t>
            </w:r>
          </w:p>
        </w:tc>
        <w:tc>
          <w:tcPr>
            <w:tcW w:w="8148" w:type="dxa"/>
            <w:shd w:val="clear" w:color="auto" w:fill="FFFFFF"/>
          </w:tcPr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Неонатология. Недоношенные дети, анатомо-физиологические особенности. Организация медицинского обслуживания на I и II этапах выхаживания.</w:t>
            </w:r>
            <w:r w:rsidRPr="00F07B31">
              <w:rPr>
                <w:rFonts w:ascii="Times New Roman" w:hAnsi="Times New Roman"/>
              </w:rPr>
              <w:tab/>
              <w:t xml:space="preserve">Перинатальные </w:t>
            </w:r>
            <w:proofErr w:type="gramStart"/>
            <w:r w:rsidRPr="00F07B31">
              <w:rPr>
                <w:rFonts w:ascii="Times New Roman" w:hAnsi="Times New Roman"/>
              </w:rPr>
              <w:t>поражения  ЦНС</w:t>
            </w:r>
            <w:proofErr w:type="gramEnd"/>
            <w:r w:rsidRPr="00F07B31">
              <w:rPr>
                <w:rFonts w:ascii="Times New Roman" w:hAnsi="Times New Roman"/>
              </w:rPr>
              <w:t xml:space="preserve"> </w:t>
            </w:r>
            <w:proofErr w:type="spellStart"/>
            <w:r w:rsidRPr="00F07B31">
              <w:rPr>
                <w:rFonts w:ascii="Times New Roman" w:hAnsi="Times New Roman"/>
              </w:rPr>
              <w:t>гипоксически</w:t>
            </w:r>
            <w:proofErr w:type="spellEnd"/>
            <w:r w:rsidRPr="00F07B31">
              <w:rPr>
                <w:rFonts w:ascii="Times New Roman" w:hAnsi="Times New Roman"/>
              </w:rPr>
              <w:t xml:space="preserve">-травматического,  метаболического, 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 </w:t>
            </w:r>
            <w:proofErr w:type="gramStart"/>
            <w:r w:rsidRPr="00F07B31">
              <w:rPr>
                <w:rFonts w:ascii="Times New Roman" w:hAnsi="Times New Roman"/>
              </w:rPr>
              <w:t>инфекционного</w:t>
            </w:r>
            <w:proofErr w:type="gramEnd"/>
            <w:r w:rsidRPr="00F07B31">
              <w:rPr>
                <w:rFonts w:ascii="Times New Roman" w:hAnsi="Times New Roman"/>
              </w:rPr>
              <w:t xml:space="preserve"> генеза и их последствия.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75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Внутриутробные инфекции плода и новорожденного. Диагностика, дифференциальная диагностика, подходы к терапии.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75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Постнатальные инфекционные воспалительные заболевания новорожденных. Этиология, диагностика, лечение. Менингиты новорожденных. Этиология, диагностика, лечение. </w:t>
            </w:r>
            <w:proofErr w:type="spellStart"/>
            <w:r w:rsidRPr="00F07B31">
              <w:rPr>
                <w:rFonts w:ascii="Times New Roman" w:hAnsi="Times New Roman"/>
              </w:rPr>
              <w:t>Фармакокинетика</w:t>
            </w:r>
            <w:proofErr w:type="spellEnd"/>
            <w:r w:rsidRPr="00F07B31">
              <w:rPr>
                <w:rFonts w:ascii="Times New Roman" w:hAnsi="Times New Roman"/>
              </w:rPr>
              <w:t xml:space="preserve"> антибиотиков.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75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Сепсис новорожденных. Клиника, диагностика, лечение. Антибиотикотерапия и </w:t>
            </w:r>
            <w:proofErr w:type="spellStart"/>
            <w:r w:rsidRPr="00F07B31">
              <w:rPr>
                <w:rFonts w:ascii="Times New Roman" w:hAnsi="Times New Roman"/>
              </w:rPr>
              <w:t>иммунокорригирующая</w:t>
            </w:r>
            <w:proofErr w:type="spellEnd"/>
            <w:r w:rsidRPr="00F07B31">
              <w:rPr>
                <w:rFonts w:ascii="Times New Roman" w:hAnsi="Times New Roman"/>
              </w:rPr>
              <w:t xml:space="preserve"> терапия.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75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Дифференциальный диагноз </w:t>
            </w:r>
            <w:proofErr w:type="spellStart"/>
            <w:r w:rsidRPr="00F07B31">
              <w:rPr>
                <w:rFonts w:ascii="Times New Roman" w:hAnsi="Times New Roman"/>
              </w:rPr>
              <w:t>желтух</w:t>
            </w:r>
            <w:proofErr w:type="spellEnd"/>
            <w:r w:rsidRPr="00F07B31">
              <w:rPr>
                <w:rFonts w:ascii="Times New Roman" w:hAnsi="Times New Roman"/>
              </w:rPr>
              <w:t xml:space="preserve"> у новорожденных. Гемолитическая болезнь новорожденных. Диагностика и лечение.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75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Дифференциальный диагноз геморрагического синдрома.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75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 врожденных и наследственных заболеваний.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Становление биоценоза кишечника в неонатальном периоде.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07B31" w:rsidRPr="00F07B31" w:rsidTr="0094400A">
        <w:trPr>
          <w:trHeight w:val="20"/>
        </w:trPr>
        <w:tc>
          <w:tcPr>
            <w:tcW w:w="1656" w:type="dxa"/>
            <w:shd w:val="clear" w:color="auto" w:fill="FFFFFF"/>
          </w:tcPr>
          <w:p w:rsidR="00F07B31" w:rsidRPr="00F07B31" w:rsidRDefault="00F07B31" w:rsidP="00F07B31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Заболевания детей раннего возраста</w:t>
            </w:r>
          </w:p>
        </w:tc>
        <w:tc>
          <w:tcPr>
            <w:tcW w:w="8148" w:type="dxa"/>
            <w:shd w:val="clear" w:color="auto" w:fill="FFFFFF"/>
          </w:tcPr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Вскармливание детей первых трех лет жизни.  Виды вскармливания. Использование современных молочных смесей, концентратов, консервов в питании детей раннего возраста.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7B31">
              <w:rPr>
                <w:rFonts w:ascii="Times New Roman" w:hAnsi="Times New Roman"/>
              </w:rPr>
              <w:t>Аллергодерматозы</w:t>
            </w:r>
            <w:proofErr w:type="spellEnd"/>
            <w:r w:rsidRPr="00F07B31">
              <w:rPr>
                <w:rFonts w:ascii="Times New Roman" w:hAnsi="Times New Roman"/>
              </w:rPr>
              <w:t xml:space="preserve">. Клиника, дифференциальный диагноз. Современные подходы к </w:t>
            </w:r>
            <w:r w:rsidRPr="00F07B31">
              <w:rPr>
                <w:rFonts w:ascii="Times New Roman" w:hAnsi="Times New Roman"/>
              </w:rPr>
              <w:lastRenderedPageBreak/>
              <w:t>терапии и профилактике, диспансерное наблюдение.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Особенности течения острых пневмоний у детей раннего возраста. Современные представления о первичном инфекционном токсикозе. Бронхиты и </w:t>
            </w:r>
            <w:proofErr w:type="spellStart"/>
            <w:r w:rsidRPr="00F07B31">
              <w:rPr>
                <w:rFonts w:ascii="Times New Roman" w:hAnsi="Times New Roman"/>
              </w:rPr>
              <w:t>бронхиолиты</w:t>
            </w:r>
            <w:proofErr w:type="spellEnd"/>
            <w:r w:rsidRPr="00F07B31">
              <w:rPr>
                <w:rFonts w:ascii="Times New Roman" w:hAnsi="Times New Roman"/>
              </w:rPr>
              <w:t xml:space="preserve">. </w:t>
            </w:r>
            <w:proofErr w:type="spellStart"/>
            <w:r w:rsidRPr="00F07B31">
              <w:rPr>
                <w:rFonts w:ascii="Times New Roman" w:hAnsi="Times New Roman"/>
              </w:rPr>
              <w:t>Брохообструктивный</w:t>
            </w:r>
            <w:proofErr w:type="spellEnd"/>
            <w:r w:rsidRPr="00F07B31">
              <w:rPr>
                <w:rFonts w:ascii="Times New Roman" w:hAnsi="Times New Roman"/>
              </w:rPr>
              <w:t xml:space="preserve"> синдром. Респираторные </w:t>
            </w:r>
            <w:proofErr w:type="spellStart"/>
            <w:r w:rsidRPr="00F07B31">
              <w:rPr>
                <w:rFonts w:ascii="Times New Roman" w:hAnsi="Times New Roman"/>
              </w:rPr>
              <w:t>аллергозы</w:t>
            </w:r>
            <w:proofErr w:type="spellEnd"/>
            <w:r w:rsidRPr="00F07B31">
              <w:rPr>
                <w:rFonts w:ascii="Times New Roman" w:hAnsi="Times New Roman"/>
              </w:rPr>
              <w:t>. Наследственно обусловленные заболевания легких. (</w:t>
            </w:r>
            <w:proofErr w:type="spellStart"/>
            <w:proofErr w:type="gramStart"/>
            <w:r w:rsidRPr="00F07B31">
              <w:rPr>
                <w:rFonts w:ascii="Times New Roman" w:hAnsi="Times New Roman"/>
              </w:rPr>
              <w:t>муковисцидоз</w:t>
            </w:r>
            <w:proofErr w:type="spellEnd"/>
            <w:proofErr w:type="gramEnd"/>
            <w:r w:rsidRPr="00F07B31">
              <w:rPr>
                <w:rFonts w:ascii="Times New Roman" w:hAnsi="Times New Roman"/>
              </w:rPr>
              <w:t xml:space="preserve">, идиопатический </w:t>
            </w:r>
            <w:proofErr w:type="spellStart"/>
            <w:r w:rsidRPr="00F07B31">
              <w:rPr>
                <w:rFonts w:ascii="Times New Roman" w:hAnsi="Times New Roman"/>
              </w:rPr>
              <w:t>гемосидероз</w:t>
            </w:r>
            <w:proofErr w:type="spellEnd"/>
            <w:r w:rsidRPr="00F07B31">
              <w:rPr>
                <w:rFonts w:ascii="Times New Roman" w:hAnsi="Times New Roman"/>
              </w:rPr>
              <w:t xml:space="preserve"> легких, синдром </w:t>
            </w:r>
            <w:proofErr w:type="spellStart"/>
            <w:r w:rsidRPr="00F07B31">
              <w:rPr>
                <w:rFonts w:ascii="Times New Roman" w:hAnsi="Times New Roman"/>
              </w:rPr>
              <w:t>Картагенера</w:t>
            </w:r>
            <w:proofErr w:type="spellEnd"/>
            <w:r w:rsidRPr="00F07B31">
              <w:rPr>
                <w:rFonts w:ascii="Times New Roman" w:hAnsi="Times New Roman"/>
              </w:rPr>
              <w:t>, недостаточность а -</w:t>
            </w:r>
            <w:proofErr w:type="spellStart"/>
            <w:r w:rsidRPr="00F07B31">
              <w:rPr>
                <w:rFonts w:ascii="Times New Roman" w:hAnsi="Times New Roman"/>
              </w:rPr>
              <w:t>антитрипсина</w:t>
            </w:r>
            <w:proofErr w:type="spellEnd"/>
            <w:r w:rsidRPr="00F07B31">
              <w:rPr>
                <w:rFonts w:ascii="Times New Roman" w:hAnsi="Times New Roman"/>
              </w:rPr>
              <w:t xml:space="preserve"> и др.). Особенности клинических проявлений в раннем возрасте. Диагностика, дифференциальный диагноз. Лечение, профилактика, диспансерное наблюдение.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Анатомо-физиологические особенности желудочно-кишечного тракта в различных возрастных группах. Заболевания полости рта и пороки развития. Функциональные нарушения пищеварительного тракта у детей раннего возраста.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Заболевания печени и желчевыводящих путей, особенности клинической картины у детей раннего возраста. Запоры. Дифференциальный диагноз. Лечение, профилактика Анатомо-физиологические особенности сердечно-сосудистой системы у детей раннего возраста. Врожденные пороки сердца. Инфекционные эндокардиты. Неревматические кардиты. Нарушения ритма. Сердечная недостаточность. Особенности клинических проявлений, дифференциальный диагноз. Современные подходы к терапии. Прогноз.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Анатомо-физиологические особенности мочевой системы у детей раннего возраста. Особенности течения острого и хронического пиелонефрита. Пороки развития почек и мочевыводящей системы у новорожденных и детей раннего возраста. </w:t>
            </w:r>
            <w:proofErr w:type="spellStart"/>
            <w:r w:rsidRPr="00F07B31">
              <w:rPr>
                <w:rFonts w:ascii="Times New Roman" w:hAnsi="Times New Roman"/>
              </w:rPr>
              <w:t>Гемолитико</w:t>
            </w:r>
            <w:proofErr w:type="spellEnd"/>
            <w:r w:rsidRPr="00F07B31">
              <w:rPr>
                <w:rFonts w:ascii="Times New Roman" w:hAnsi="Times New Roman"/>
              </w:rPr>
              <w:t>-уремический синдром у детей грудного возраста.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Рахит, анатомо-физиологические особенности костеобразования у детей раннего возраста. Современные представления о патогенезе рахита. Дифференциальный диагноз. Лечение, профилактика рахита. Гипервитаминоз D. </w:t>
            </w:r>
            <w:proofErr w:type="spellStart"/>
            <w:r w:rsidRPr="00F07B31">
              <w:rPr>
                <w:rFonts w:ascii="Times New Roman" w:hAnsi="Times New Roman"/>
              </w:rPr>
              <w:t>Гипокальцемическая</w:t>
            </w:r>
            <w:proofErr w:type="spellEnd"/>
            <w:r w:rsidRPr="00F07B31">
              <w:rPr>
                <w:rFonts w:ascii="Times New Roman" w:hAnsi="Times New Roman"/>
              </w:rPr>
              <w:t xml:space="preserve"> тетания (спазмофилия).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Анемия у детей раннего возраста. Анатомо-физиологические особенности кроветворения. Железодефицитная анемия.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Хронические расстройства питания у детей раннего возраста. Гипотрофия. </w:t>
            </w:r>
            <w:proofErr w:type="spellStart"/>
            <w:r w:rsidRPr="00F07B31">
              <w:rPr>
                <w:rFonts w:ascii="Times New Roman" w:hAnsi="Times New Roman"/>
              </w:rPr>
              <w:t>Паратрофия</w:t>
            </w:r>
            <w:proofErr w:type="spellEnd"/>
            <w:r w:rsidRPr="00F07B31">
              <w:rPr>
                <w:rFonts w:ascii="Times New Roman" w:hAnsi="Times New Roman"/>
              </w:rPr>
              <w:t>. Ожирение. Дифференциальный диагноз состояний, сопровождающиеся синдромом гипотрофии.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Эндокринная патология у детей раннего возраста. Гипотиреоз, </w:t>
            </w:r>
            <w:proofErr w:type="spellStart"/>
            <w:r w:rsidRPr="00F07B31">
              <w:rPr>
                <w:rFonts w:ascii="Times New Roman" w:hAnsi="Times New Roman"/>
              </w:rPr>
              <w:t>гипопаратиреоз</w:t>
            </w:r>
            <w:proofErr w:type="spellEnd"/>
            <w:r w:rsidRPr="00F07B31">
              <w:rPr>
                <w:rFonts w:ascii="Times New Roman" w:hAnsi="Times New Roman"/>
              </w:rPr>
              <w:t>. Адреногенитальный синдром. Лечение, прогноз.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Основные принципы </w:t>
            </w:r>
            <w:proofErr w:type="spellStart"/>
            <w:r w:rsidRPr="00F07B31">
              <w:rPr>
                <w:rFonts w:ascii="Times New Roman" w:hAnsi="Times New Roman"/>
              </w:rPr>
              <w:t>инфузионной</w:t>
            </w:r>
            <w:proofErr w:type="spellEnd"/>
            <w:r w:rsidRPr="00F07B31">
              <w:rPr>
                <w:rFonts w:ascii="Times New Roman" w:hAnsi="Times New Roman"/>
              </w:rPr>
              <w:t xml:space="preserve"> терапии в раннем детском возрасте. Нарушения в кислотно-основном обмене.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Заболевания крови у детей раннего возраста. Острый </w:t>
            </w:r>
            <w:proofErr w:type="spellStart"/>
            <w:r w:rsidRPr="00F07B31">
              <w:rPr>
                <w:rFonts w:ascii="Times New Roman" w:hAnsi="Times New Roman"/>
              </w:rPr>
              <w:t>лимфобластный</w:t>
            </w:r>
            <w:proofErr w:type="spellEnd"/>
            <w:r w:rsidRPr="00F07B31">
              <w:rPr>
                <w:rFonts w:ascii="Times New Roman" w:hAnsi="Times New Roman"/>
              </w:rPr>
              <w:t xml:space="preserve"> лейкоз. </w:t>
            </w:r>
            <w:proofErr w:type="spellStart"/>
            <w:r w:rsidRPr="00F07B31">
              <w:rPr>
                <w:rFonts w:ascii="Times New Roman" w:hAnsi="Times New Roman"/>
              </w:rPr>
              <w:t>Нелимфобластные</w:t>
            </w:r>
            <w:proofErr w:type="spellEnd"/>
            <w:r w:rsidRPr="00F07B31">
              <w:rPr>
                <w:rFonts w:ascii="Times New Roman" w:hAnsi="Times New Roman"/>
              </w:rPr>
              <w:t xml:space="preserve"> лейкозы. </w:t>
            </w:r>
            <w:proofErr w:type="spellStart"/>
            <w:r w:rsidRPr="00F07B31">
              <w:rPr>
                <w:rFonts w:ascii="Times New Roman" w:hAnsi="Times New Roman"/>
              </w:rPr>
              <w:t>Апластические</w:t>
            </w:r>
            <w:proofErr w:type="spellEnd"/>
            <w:r w:rsidRPr="00F07B31">
              <w:rPr>
                <w:rFonts w:ascii="Times New Roman" w:hAnsi="Times New Roman"/>
              </w:rPr>
              <w:t xml:space="preserve"> анемии. </w:t>
            </w:r>
            <w:proofErr w:type="spellStart"/>
            <w:r w:rsidRPr="00F07B31">
              <w:rPr>
                <w:rFonts w:ascii="Times New Roman" w:hAnsi="Times New Roman"/>
              </w:rPr>
              <w:t>Тромбоцитопатии</w:t>
            </w:r>
            <w:proofErr w:type="spellEnd"/>
            <w:r w:rsidRPr="00F07B31">
              <w:rPr>
                <w:rFonts w:ascii="Times New Roman" w:hAnsi="Times New Roman"/>
              </w:rPr>
              <w:t xml:space="preserve"> и тромбоцитопении. Геморрагические заболевания. Особенности течения у детей раннего возраста. Дифференциальный диагноз. Современные схемы лечения, прогноз.</w:t>
            </w:r>
          </w:p>
        </w:tc>
      </w:tr>
      <w:tr w:rsidR="00F07B31" w:rsidRPr="00F07B31" w:rsidTr="0094400A">
        <w:trPr>
          <w:trHeight w:val="20"/>
        </w:trPr>
        <w:tc>
          <w:tcPr>
            <w:tcW w:w="1656" w:type="dxa"/>
            <w:shd w:val="clear" w:color="auto" w:fill="FFFFFF"/>
          </w:tcPr>
          <w:p w:rsidR="00F07B31" w:rsidRPr="00F07B31" w:rsidRDefault="00F07B31" w:rsidP="00F07B31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lastRenderedPageBreak/>
              <w:t>Заболевания детей старшего возраста</w:t>
            </w:r>
          </w:p>
        </w:tc>
        <w:tc>
          <w:tcPr>
            <w:tcW w:w="8148" w:type="dxa"/>
            <w:shd w:val="clear" w:color="auto" w:fill="FFFFFF"/>
          </w:tcPr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Основные методы диагностики заболеваний сердечно-сосудистой системы у детей. Функциональные пробы сердечно-сосудистой системы, методика проведения, оценка результатов.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Нарушение сердечного ритма, механизмы возникновения. Дифференциальный диагноз. Оказание экстренной помощи. Основы антиаритмической терапии.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Синдром вегетативной дистонии, предрасполагающие факторы. Клинические проявления. Подходы к терапии.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Первичные и вторичные артериальные гипертензии у детей. Клиника, дифференциальный диагноз. Лечение.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lastRenderedPageBreak/>
              <w:t xml:space="preserve">Неревматические кардиты. </w:t>
            </w:r>
            <w:proofErr w:type="spellStart"/>
            <w:r w:rsidRPr="00F07B31">
              <w:rPr>
                <w:rFonts w:ascii="Times New Roman" w:hAnsi="Times New Roman"/>
              </w:rPr>
              <w:t>Этиопатогенез</w:t>
            </w:r>
            <w:proofErr w:type="spellEnd"/>
            <w:r w:rsidRPr="00F07B31">
              <w:rPr>
                <w:rFonts w:ascii="Times New Roman" w:hAnsi="Times New Roman"/>
              </w:rPr>
              <w:t>. Классификация, клиника, диагностика. Лечение.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Инфекционный эндокардит. </w:t>
            </w:r>
            <w:proofErr w:type="spellStart"/>
            <w:r w:rsidRPr="00F07B31">
              <w:rPr>
                <w:rFonts w:ascii="Times New Roman" w:hAnsi="Times New Roman"/>
              </w:rPr>
              <w:t>Этиопатогенез</w:t>
            </w:r>
            <w:proofErr w:type="spellEnd"/>
            <w:r w:rsidRPr="00F07B31">
              <w:rPr>
                <w:rFonts w:ascii="Times New Roman" w:hAnsi="Times New Roman"/>
              </w:rPr>
              <w:t>. Клиника, диагностика. Лечение.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Врожденные пороки сердца. Этиология. Классификация, клиника, диагностика. Гемодинамика при различных пороках. Лечение.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Острая ревматическая лихорадка. </w:t>
            </w:r>
            <w:proofErr w:type="spellStart"/>
            <w:r w:rsidRPr="00F07B31">
              <w:rPr>
                <w:rFonts w:ascii="Times New Roman" w:hAnsi="Times New Roman"/>
              </w:rPr>
              <w:t>Этиопатогенез</w:t>
            </w:r>
            <w:proofErr w:type="spellEnd"/>
            <w:r w:rsidRPr="00F07B31">
              <w:rPr>
                <w:rFonts w:ascii="Times New Roman" w:hAnsi="Times New Roman"/>
              </w:rPr>
              <w:t>. Классификация, клиника, диагностика. Особенности течения у детей на современном этапе. Лечение. Профилактика.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Приобретенные пороки сердца. Этиология. Клиника, диагностика. Лечение. Показания к оперативному лечению.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Острая сосудистая недостаточность (обморок, шок, коллапс). Этиология. Клиника, диагностика. Экстренная терапия. Лечение основного заболевания. Профилактика. Диспансеризация.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Сердечная недостаточность. Причины. Классификация, клиника, диагностика. Экстренные мероприятия в зависимости от типа нарушения гемодинамики. Осложнения. Профилактика.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Диффузные заболевания соединительной ткани. Патогенез. Ювенильный хронический артрит. Клиника, методы диагностики. Принципы лечения.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Реактивные артриты.  Клиника, диагностика. Лечение, прогноз.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Современные методы диагностики в пульмонологии. Функциональные методы исследования (функция внешнего дыхания, газы крови, радиоизотопное).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Бронхиты. Бронхит острый (простой и </w:t>
            </w:r>
            <w:proofErr w:type="spellStart"/>
            <w:r w:rsidRPr="00F07B31">
              <w:rPr>
                <w:rFonts w:ascii="Times New Roman" w:hAnsi="Times New Roman"/>
              </w:rPr>
              <w:t>обструктивный</w:t>
            </w:r>
            <w:proofErr w:type="spellEnd"/>
            <w:r w:rsidRPr="00F07B31">
              <w:rPr>
                <w:rFonts w:ascii="Times New Roman" w:hAnsi="Times New Roman"/>
              </w:rPr>
              <w:t xml:space="preserve">). </w:t>
            </w:r>
            <w:proofErr w:type="spellStart"/>
            <w:r w:rsidRPr="00F07B31">
              <w:rPr>
                <w:rFonts w:ascii="Times New Roman" w:hAnsi="Times New Roman"/>
              </w:rPr>
              <w:t>Бронхиолит</w:t>
            </w:r>
            <w:proofErr w:type="spellEnd"/>
            <w:r w:rsidRPr="00F07B31">
              <w:rPr>
                <w:rFonts w:ascii="Times New Roman" w:hAnsi="Times New Roman"/>
              </w:rPr>
              <w:t>, особенности клиники. Лечение.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Острые пневмонии. Этиология. Классификация. Клиника. </w:t>
            </w:r>
            <w:proofErr w:type="spellStart"/>
            <w:r w:rsidRPr="00F07B31">
              <w:rPr>
                <w:rFonts w:ascii="Times New Roman" w:hAnsi="Times New Roman"/>
              </w:rPr>
              <w:t>Пневмоцистная</w:t>
            </w:r>
            <w:proofErr w:type="spellEnd"/>
            <w:r w:rsidRPr="00F07B31">
              <w:rPr>
                <w:rFonts w:ascii="Times New Roman" w:hAnsi="Times New Roman"/>
              </w:rPr>
              <w:t xml:space="preserve"> пневмония. Диагностика. Современные методы лечения. Профилактика.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Плевриты. Этиология. Классификация. Вторичные мета- и </w:t>
            </w:r>
            <w:proofErr w:type="spellStart"/>
            <w:r w:rsidRPr="00F07B31">
              <w:rPr>
                <w:rFonts w:ascii="Times New Roman" w:hAnsi="Times New Roman"/>
              </w:rPr>
              <w:t>постпневмонические</w:t>
            </w:r>
            <w:proofErr w:type="spellEnd"/>
            <w:r w:rsidRPr="00F07B31">
              <w:rPr>
                <w:rFonts w:ascii="Times New Roman" w:hAnsi="Times New Roman"/>
              </w:rPr>
              <w:t xml:space="preserve"> плевриты. Клиника. Методы диагностики. Лечение. 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Врожденные и наследственные заболевания органов дыхания. Пороки развития легкого: агенезия, аплазия, </w:t>
            </w:r>
            <w:proofErr w:type="spellStart"/>
            <w:r w:rsidRPr="00F07B31">
              <w:rPr>
                <w:rFonts w:ascii="Times New Roman" w:hAnsi="Times New Roman"/>
              </w:rPr>
              <w:t>поликистоз</w:t>
            </w:r>
            <w:proofErr w:type="spellEnd"/>
            <w:r w:rsidRPr="00F07B31">
              <w:rPr>
                <w:rFonts w:ascii="Times New Roman" w:hAnsi="Times New Roman"/>
              </w:rPr>
              <w:t xml:space="preserve">. Диагностика. Тактика лечения. </w:t>
            </w:r>
            <w:proofErr w:type="spellStart"/>
            <w:r w:rsidRPr="00F07B31">
              <w:rPr>
                <w:rFonts w:ascii="Times New Roman" w:hAnsi="Times New Roman"/>
              </w:rPr>
              <w:t>Муковисцидоз</w:t>
            </w:r>
            <w:proofErr w:type="spellEnd"/>
            <w:r w:rsidRPr="00F07B31">
              <w:rPr>
                <w:rFonts w:ascii="Times New Roman" w:hAnsi="Times New Roman"/>
              </w:rPr>
              <w:t xml:space="preserve">. Синдром </w:t>
            </w:r>
            <w:proofErr w:type="spellStart"/>
            <w:r w:rsidRPr="00F07B31">
              <w:rPr>
                <w:rFonts w:ascii="Times New Roman" w:hAnsi="Times New Roman"/>
              </w:rPr>
              <w:t>Картагенера</w:t>
            </w:r>
            <w:proofErr w:type="spellEnd"/>
            <w:r w:rsidRPr="00F07B31">
              <w:rPr>
                <w:rFonts w:ascii="Times New Roman" w:hAnsi="Times New Roman"/>
              </w:rPr>
              <w:t>, первичная цилиарная недостаточность. Подходы к терапии.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Дыхательная недостаточность. Причины развития. Классификация. Клиника. Лечение Реанимация. Интенсивная терапия.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Бронхиальная астма. Этиология. Патогенез. Методы специфической диагностики. Классификация. Клиника. Астматический статус. Осложнения. Неотложная и реанимационная терапия.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Респираторные </w:t>
            </w:r>
            <w:proofErr w:type="spellStart"/>
            <w:r w:rsidRPr="00F07B31">
              <w:rPr>
                <w:rFonts w:ascii="Times New Roman" w:hAnsi="Times New Roman"/>
              </w:rPr>
              <w:t>аллергозы</w:t>
            </w:r>
            <w:proofErr w:type="spellEnd"/>
            <w:r w:rsidRPr="00F07B31">
              <w:rPr>
                <w:rFonts w:ascii="Times New Roman" w:hAnsi="Times New Roman"/>
              </w:rPr>
              <w:t>. Патогенез. Клиника. Дифференциальный диагноз. Лечение. Диспансеризация. Профилактика.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Анатомо-физиологическая характеристика почек у детей, развитие и формирование почечной ткани. Физиология почек и мочевого пузыря в возрастном аспекте.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Основные почечные синдромы и методы исследования в нефрологии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Пороки развития почек и мочевыводящей системы у новорожденных и детей раннего возраста.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Мочекаменная болезнь. Особенности и клинические проявления. Диагностика. Современный подход к терапии. Обоснование хирургических методов лечения. 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Инфекционно-воспалительные заболевания почек и мочевыводящих путей. Особенности течения </w:t>
            </w:r>
            <w:proofErr w:type="spellStart"/>
            <w:r w:rsidRPr="00F07B31">
              <w:rPr>
                <w:rFonts w:ascii="Times New Roman" w:hAnsi="Times New Roman"/>
              </w:rPr>
              <w:t>дисметаболических</w:t>
            </w:r>
            <w:proofErr w:type="spellEnd"/>
            <w:r w:rsidRPr="00F07B31">
              <w:rPr>
                <w:rFonts w:ascii="Times New Roman" w:hAnsi="Times New Roman"/>
              </w:rPr>
              <w:t xml:space="preserve"> нефропатий. Диагностика. Принципы лечения.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Заболевания дистальных отделов мочевой системы. Циститы. Нейрогенная </w:t>
            </w:r>
            <w:r w:rsidRPr="00F07B31">
              <w:rPr>
                <w:rFonts w:ascii="Times New Roman" w:hAnsi="Times New Roman"/>
              </w:rPr>
              <w:lastRenderedPageBreak/>
              <w:t>дисфункция мочевого пузыря. Пузырно-мочеточниковый рефлюкс.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7B31">
              <w:rPr>
                <w:rFonts w:ascii="Times New Roman" w:hAnsi="Times New Roman"/>
              </w:rPr>
              <w:t>Гломерулонефрит</w:t>
            </w:r>
            <w:proofErr w:type="spellEnd"/>
            <w:r w:rsidRPr="00F07B31">
              <w:rPr>
                <w:rFonts w:ascii="Times New Roman" w:hAnsi="Times New Roman"/>
              </w:rPr>
              <w:t xml:space="preserve"> у детей. Современное представление об этиологии и патогенезе у детей. Клиника и классификация. Острый и хронический </w:t>
            </w:r>
            <w:proofErr w:type="spellStart"/>
            <w:r w:rsidRPr="00F07B31">
              <w:rPr>
                <w:rFonts w:ascii="Times New Roman" w:hAnsi="Times New Roman"/>
              </w:rPr>
              <w:t>гломерулонефрит</w:t>
            </w:r>
            <w:proofErr w:type="spellEnd"/>
            <w:r w:rsidRPr="00F07B31">
              <w:rPr>
                <w:rFonts w:ascii="Times New Roman" w:hAnsi="Times New Roman"/>
              </w:rPr>
              <w:t>. Основные принципы лечения в зависимости от формы течения, морфологической характеристики.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Нефротический синдром, дифференциальная диагностика, лечение.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Острое почечное повреждение, патогенез, клиника, лечение, неотложная помощь.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Хроническая болезнь почек 3-5 стадии. Причины, классификация, клинические проявления (синдромы). Терминальная стадия. Уремическая кома. Лечение ХПН. Диета. Показания к проведению гемодиализа. Проблемы трансплантации почек.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Современные методы исследования органов пищеварения в детском возрасте: </w:t>
            </w:r>
            <w:proofErr w:type="spellStart"/>
            <w:r w:rsidRPr="00F07B31">
              <w:rPr>
                <w:rFonts w:ascii="Times New Roman" w:hAnsi="Times New Roman"/>
              </w:rPr>
              <w:t>эзофагогастродуоденоеюноскопия</w:t>
            </w:r>
            <w:proofErr w:type="spellEnd"/>
            <w:r w:rsidRPr="00F07B31">
              <w:rPr>
                <w:rFonts w:ascii="Times New Roman" w:hAnsi="Times New Roman"/>
              </w:rPr>
              <w:t xml:space="preserve">, исследование </w:t>
            </w:r>
            <w:proofErr w:type="spellStart"/>
            <w:r w:rsidRPr="00F07B31">
              <w:rPr>
                <w:rFonts w:ascii="Times New Roman" w:hAnsi="Times New Roman"/>
              </w:rPr>
              <w:t>биоптатов</w:t>
            </w:r>
            <w:proofErr w:type="spellEnd"/>
            <w:r w:rsidRPr="00F07B31">
              <w:rPr>
                <w:rFonts w:ascii="Times New Roman" w:hAnsi="Times New Roman"/>
              </w:rPr>
              <w:t xml:space="preserve">, </w:t>
            </w:r>
            <w:proofErr w:type="spellStart"/>
            <w:r w:rsidRPr="00F07B31">
              <w:rPr>
                <w:rFonts w:ascii="Times New Roman" w:hAnsi="Times New Roman"/>
              </w:rPr>
              <w:t>колоноскопия</w:t>
            </w:r>
            <w:proofErr w:type="spellEnd"/>
            <w:r w:rsidRPr="00F07B31">
              <w:rPr>
                <w:rFonts w:ascii="Times New Roman" w:hAnsi="Times New Roman"/>
              </w:rPr>
              <w:t xml:space="preserve">, ультразвуковая диагностика, электрогастрография, рН-метрия, желудочное зондирование, </w:t>
            </w:r>
            <w:proofErr w:type="spellStart"/>
            <w:r w:rsidRPr="00F07B31">
              <w:rPr>
                <w:rFonts w:ascii="Times New Roman" w:hAnsi="Times New Roman"/>
              </w:rPr>
              <w:t>многомоментное</w:t>
            </w:r>
            <w:proofErr w:type="spellEnd"/>
            <w:r w:rsidRPr="00F07B31">
              <w:rPr>
                <w:rFonts w:ascii="Times New Roman" w:hAnsi="Times New Roman"/>
              </w:rPr>
              <w:t xml:space="preserve"> дуоденальное зондирование. Показания к </w:t>
            </w:r>
            <w:proofErr w:type="spellStart"/>
            <w:r w:rsidRPr="00F07B31">
              <w:rPr>
                <w:rFonts w:ascii="Times New Roman" w:hAnsi="Times New Roman"/>
              </w:rPr>
              <w:t>рентгеноконтрастному</w:t>
            </w:r>
            <w:proofErr w:type="spellEnd"/>
            <w:r w:rsidRPr="00F07B31">
              <w:rPr>
                <w:rFonts w:ascii="Times New Roman" w:hAnsi="Times New Roman"/>
              </w:rPr>
              <w:t xml:space="preserve"> исследованию органов желудочно-кишечного тракта. Определение активности пищеварительных ферментов.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Заболевания желудка и двенадцатиперстной кишки. Роль </w:t>
            </w:r>
            <w:proofErr w:type="spellStart"/>
            <w:r w:rsidRPr="00F07B31">
              <w:rPr>
                <w:rFonts w:ascii="Times New Roman" w:hAnsi="Times New Roman"/>
              </w:rPr>
              <w:t>хеликобактера</w:t>
            </w:r>
            <w:proofErr w:type="spellEnd"/>
            <w:r w:rsidRPr="00F07B31">
              <w:rPr>
                <w:rFonts w:ascii="Times New Roman" w:hAnsi="Times New Roman"/>
              </w:rPr>
              <w:t xml:space="preserve"> в формировании хронических гастродуоденитов и язвенной болезни. Классификация гастрита, гастродуоденитов и язвенной болезни. Особенности клинической картины в детском возрасте. Дифференциальный диагноз. Лечение. Осложнения. Неотложная помощь при кровотечении из желудка и кишечника.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Заболевания пищевода: </w:t>
            </w:r>
            <w:proofErr w:type="spellStart"/>
            <w:r w:rsidRPr="00F07B31">
              <w:rPr>
                <w:rFonts w:ascii="Times New Roman" w:hAnsi="Times New Roman"/>
              </w:rPr>
              <w:t>гастроэзофагальный</w:t>
            </w:r>
            <w:proofErr w:type="spellEnd"/>
            <w:r w:rsidRPr="00F07B31">
              <w:rPr>
                <w:rFonts w:ascii="Times New Roman" w:hAnsi="Times New Roman"/>
              </w:rPr>
              <w:t xml:space="preserve"> рефлюкс, эзофагит, грыжи пищевого отверстия, дивертикулы пищевода, врожденные заболевания пищевода. Диагностика, клиника, лечение.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Заболевание тонкой кишки. Роль диетотерапии в лечении хронической диареи.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Язвенный колит и болезнь Крона. Клинические проявления. Диагностика. Лечение. Прогноз. Диспансерное наблюдение.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Запоры у детей. Синдром раздраженной толстой кишки. Клиника. Диагностика. Принципы лечения.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Изменения нормальной микрофлоры у детей. Клинические проявления. Диагноз. Лечение. Паразитарные инвазии желудочно-кишечного тракта. Диагностика. Лечение. Профилактика.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Патология печени и </w:t>
            </w:r>
            <w:proofErr w:type="spellStart"/>
            <w:r w:rsidRPr="00F07B31">
              <w:rPr>
                <w:rFonts w:ascii="Times New Roman" w:hAnsi="Times New Roman"/>
              </w:rPr>
              <w:t>гепатобилиарной</w:t>
            </w:r>
            <w:proofErr w:type="spellEnd"/>
            <w:r w:rsidRPr="00F07B31">
              <w:rPr>
                <w:rFonts w:ascii="Times New Roman" w:hAnsi="Times New Roman"/>
              </w:rPr>
              <w:t xml:space="preserve"> системы. Гепатит острый и хронический. Этиология. Патогенез. Классификация. Клиника. Лабораторная диагностика поражения печени. Инструментальные методы обследования при </w:t>
            </w:r>
            <w:proofErr w:type="spellStart"/>
            <w:r w:rsidRPr="00F07B31">
              <w:rPr>
                <w:rFonts w:ascii="Times New Roman" w:hAnsi="Times New Roman"/>
              </w:rPr>
              <w:t>гепатомегалии</w:t>
            </w:r>
            <w:proofErr w:type="spellEnd"/>
            <w:r w:rsidRPr="00F07B31">
              <w:rPr>
                <w:rFonts w:ascii="Times New Roman" w:hAnsi="Times New Roman"/>
              </w:rPr>
              <w:t>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Заболевания желчного пузыря и желчевыводящих ходов. Классификация. Лечение. Дифференциальный диагноз заболеваний, сопровождающихся синдромом желтухи у детей старшего возраста (</w:t>
            </w:r>
            <w:proofErr w:type="spellStart"/>
            <w:r w:rsidRPr="00F07B31">
              <w:rPr>
                <w:rFonts w:ascii="Times New Roman" w:hAnsi="Times New Roman"/>
              </w:rPr>
              <w:t>конъюгационные</w:t>
            </w:r>
            <w:proofErr w:type="spellEnd"/>
            <w:r w:rsidRPr="00F07B31">
              <w:rPr>
                <w:rFonts w:ascii="Times New Roman" w:hAnsi="Times New Roman"/>
              </w:rPr>
              <w:t xml:space="preserve"> внутрипеченочные и внепеченочные желтухи).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Заболевания поджелудочной железы. Острый и хронический панкреатиты. Клиническая картина. Методы диагностики, лечение.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208"/>
                <w:tab w:val="left" w:pos="9468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Диетология. Основные принципы, характеристика рациональных и лечебных столов и продуктов питания, используемых у детей старшего возраста.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Современная теория кроветворения, регуляция </w:t>
            </w:r>
            <w:proofErr w:type="spellStart"/>
            <w:r w:rsidRPr="00F07B31">
              <w:rPr>
                <w:rFonts w:ascii="Times New Roman" w:hAnsi="Times New Roman"/>
              </w:rPr>
              <w:t>гемопоэза</w:t>
            </w:r>
            <w:proofErr w:type="spellEnd"/>
            <w:r w:rsidRPr="00F07B31">
              <w:rPr>
                <w:rFonts w:ascii="Times New Roman" w:hAnsi="Times New Roman"/>
              </w:rPr>
              <w:t>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Анализ крови и его интерпретация. Возрастные аспекты и забор крови. 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Анемии. Классификация. Частота и распространенность различных видов анемий.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Компонентная гемотерапия острых постгеморрагических состояний и шока.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Схема свертывания крови, </w:t>
            </w:r>
            <w:proofErr w:type="spellStart"/>
            <w:r w:rsidRPr="00F07B31">
              <w:rPr>
                <w:rFonts w:ascii="Times New Roman" w:hAnsi="Times New Roman"/>
              </w:rPr>
              <w:t>противосвертывающие</w:t>
            </w:r>
            <w:proofErr w:type="spellEnd"/>
            <w:r w:rsidRPr="00F07B31">
              <w:rPr>
                <w:rFonts w:ascii="Times New Roman" w:hAnsi="Times New Roman"/>
              </w:rPr>
              <w:t xml:space="preserve"> механизмы. Методы оценки гемостаза.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lastRenderedPageBreak/>
              <w:t xml:space="preserve">Геморрагические диатезы. Возрастные особенности свертывающей системы крови. Основные механизмы гемостаза. Тромбоцитопения у детей. Клиническая оценка геморрагических тестов. </w:t>
            </w:r>
            <w:proofErr w:type="spellStart"/>
            <w:r w:rsidRPr="00F07B31">
              <w:rPr>
                <w:rFonts w:ascii="Times New Roman" w:hAnsi="Times New Roman"/>
              </w:rPr>
              <w:t>Коагулограммы</w:t>
            </w:r>
            <w:proofErr w:type="spellEnd"/>
            <w:r w:rsidRPr="00F07B31">
              <w:rPr>
                <w:rFonts w:ascii="Times New Roman" w:hAnsi="Times New Roman"/>
              </w:rPr>
              <w:t>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7B31">
              <w:rPr>
                <w:rFonts w:ascii="Times New Roman" w:hAnsi="Times New Roman"/>
              </w:rPr>
              <w:t>Коагулопатии</w:t>
            </w:r>
            <w:proofErr w:type="spellEnd"/>
            <w:r w:rsidRPr="00F07B31">
              <w:rPr>
                <w:rFonts w:ascii="Times New Roman" w:hAnsi="Times New Roman"/>
              </w:rPr>
              <w:t xml:space="preserve">. Эпидемиология и классификация наследственных </w:t>
            </w:r>
            <w:proofErr w:type="spellStart"/>
            <w:r w:rsidRPr="00F07B31">
              <w:rPr>
                <w:rFonts w:ascii="Times New Roman" w:hAnsi="Times New Roman"/>
              </w:rPr>
              <w:t>коагулопатий</w:t>
            </w:r>
            <w:proofErr w:type="spellEnd"/>
            <w:r w:rsidRPr="00F07B31">
              <w:rPr>
                <w:rFonts w:ascii="Times New Roman" w:hAnsi="Times New Roman"/>
              </w:rPr>
              <w:t>. Гемофилия А, В, С.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Геморрагический </w:t>
            </w:r>
            <w:proofErr w:type="spellStart"/>
            <w:r w:rsidRPr="00F07B31">
              <w:rPr>
                <w:rFonts w:ascii="Times New Roman" w:hAnsi="Times New Roman"/>
              </w:rPr>
              <w:t>васкулит</w:t>
            </w:r>
            <w:proofErr w:type="spellEnd"/>
            <w:r w:rsidRPr="00F07B31">
              <w:rPr>
                <w:rFonts w:ascii="Times New Roman" w:hAnsi="Times New Roman"/>
              </w:rPr>
              <w:t>. Этиология. Патогенез. Клиника. Формы. Лечение.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ДВС-синдром. Патогенез. Стадии. Клинико-лабораторная диагностика фаз. Лечение.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07B31">
              <w:rPr>
                <w:rFonts w:ascii="Times New Roman" w:hAnsi="Times New Roman"/>
              </w:rPr>
              <w:t>Гемобластозы</w:t>
            </w:r>
            <w:proofErr w:type="spellEnd"/>
            <w:r w:rsidRPr="00F07B31">
              <w:rPr>
                <w:rFonts w:ascii="Times New Roman" w:hAnsi="Times New Roman"/>
              </w:rPr>
              <w:t>. Современные представления об этиологии, патогенезе.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Острые лейкозы. Общие принципы диагностики острых лейкозов. Особенности клинико-гематологической картины различных форм и вариантов. Классификация. Факторы риска. Осложнения, принципы терапии, программа лечения. Осложнения, принципы терапии</w:t>
            </w:r>
            <w:r w:rsidRPr="00F07B31">
              <w:rPr>
                <w:rFonts w:ascii="Times New Roman" w:hAnsi="Times New Roman"/>
              </w:rPr>
              <w:tab/>
              <w:t>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Хронический </w:t>
            </w:r>
            <w:proofErr w:type="spellStart"/>
            <w:r w:rsidRPr="00F07B31">
              <w:rPr>
                <w:rFonts w:ascii="Times New Roman" w:hAnsi="Times New Roman"/>
              </w:rPr>
              <w:t>миелолейкоз</w:t>
            </w:r>
            <w:proofErr w:type="spellEnd"/>
            <w:r w:rsidRPr="00F07B31">
              <w:rPr>
                <w:rFonts w:ascii="Times New Roman" w:hAnsi="Times New Roman"/>
              </w:rPr>
              <w:t>. Детская и юношеская формы. Клинико-гематологическая картина (стадии, течение, осложнения). Диагностика, дифференциальная диагностика, лечение. Прогноз.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Сахарный диабет у детей. Современные представления об </w:t>
            </w:r>
            <w:proofErr w:type="spellStart"/>
            <w:r w:rsidRPr="00F07B31">
              <w:rPr>
                <w:rFonts w:ascii="Times New Roman" w:hAnsi="Times New Roman"/>
              </w:rPr>
              <w:t>этиопатогенезе</w:t>
            </w:r>
            <w:proofErr w:type="spellEnd"/>
            <w:r w:rsidRPr="00F07B31">
              <w:rPr>
                <w:rFonts w:ascii="Times New Roman" w:hAnsi="Times New Roman"/>
              </w:rPr>
              <w:t>. Классификация. Клинические проявления. Лабораторная диагностика. Дифференциальный диагноз. Современные принципы инсулинотерапии. Самоконтроль сахарного диабета. Диагностика и профилактика осложнений диабета. Коматозные состояния. Дифференциальный диагноз. Принципы лечения. Неотложная и интенсивная терапия коматозных состояний при сахарном диабете. Прогноз. Осложнения. Реабилитация.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Ожирение. Классификация. Клинические проявления.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Заболевания щитовидной железы. Гипотиреоз. </w:t>
            </w:r>
            <w:proofErr w:type="spellStart"/>
            <w:r w:rsidRPr="00F07B31">
              <w:rPr>
                <w:rFonts w:ascii="Times New Roman" w:hAnsi="Times New Roman"/>
              </w:rPr>
              <w:t>Тиреоидиты</w:t>
            </w:r>
            <w:proofErr w:type="spellEnd"/>
            <w:r w:rsidRPr="00F07B31">
              <w:rPr>
                <w:rFonts w:ascii="Times New Roman" w:hAnsi="Times New Roman"/>
              </w:rPr>
              <w:t xml:space="preserve"> у детей. </w:t>
            </w:r>
            <w:proofErr w:type="spellStart"/>
            <w:r w:rsidRPr="00F07B31">
              <w:rPr>
                <w:rFonts w:ascii="Times New Roman" w:hAnsi="Times New Roman"/>
              </w:rPr>
              <w:t>Эутиреоидный</w:t>
            </w:r>
            <w:proofErr w:type="spellEnd"/>
            <w:r w:rsidRPr="00F07B31">
              <w:rPr>
                <w:rFonts w:ascii="Times New Roman" w:hAnsi="Times New Roman"/>
              </w:rPr>
              <w:t xml:space="preserve"> зоб.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Заболевания надпочечников. Острая и хроническая надпочечниковая недостаточность.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07B31" w:rsidRPr="00F07B31" w:rsidTr="0094400A">
        <w:trPr>
          <w:trHeight w:val="20"/>
        </w:trPr>
        <w:tc>
          <w:tcPr>
            <w:tcW w:w="1656" w:type="dxa"/>
            <w:shd w:val="clear" w:color="auto" w:fill="FFFFFF"/>
          </w:tcPr>
          <w:p w:rsidR="00F07B31" w:rsidRPr="00F07B31" w:rsidRDefault="00F07B31" w:rsidP="00F07B31">
            <w:pPr>
              <w:pStyle w:val="a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lastRenderedPageBreak/>
              <w:t>Детские инфекционные болезни. Вакцинация</w:t>
            </w:r>
          </w:p>
        </w:tc>
        <w:tc>
          <w:tcPr>
            <w:tcW w:w="8148" w:type="dxa"/>
            <w:shd w:val="clear" w:color="auto" w:fill="FFFFFF"/>
          </w:tcPr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Диагностика, лечение и профилактика дифтерии и других инфекционных заболеваний, сопровождающихся поражением ротоглотки.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Диагностика, лечение и профилактика менингококковой инфекции и других заболеваний, сопровождающихся поражением ЦНС (вторичные бактериальные и серозные менингиты, энцефалиты).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Диагностика, лечение и профилактика инфекционных заболеваний, сопровождающихся экзантемой.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Диагностика, лечение и профилактика вирусных, бактериальных, </w:t>
            </w:r>
            <w:proofErr w:type="spellStart"/>
            <w:r w:rsidRPr="00F07B31">
              <w:rPr>
                <w:rFonts w:ascii="Times New Roman" w:hAnsi="Times New Roman"/>
              </w:rPr>
              <w:t>хламидийных</w:t>
            </w:r>
            <w:proofErr w:type="spellEnd"/>
            <w:r w:rsidRPr="00F07B31">
              <w:rPr>
                <w:rFonts w:ascii="Times New Roman" w:hAnsi="Times New Roman"/>
              </w:rPr>
              <w:t xml:space="preserve">, </w:t>
            </w:r>
            <w:proofErr w:type="spellStart"/>
            <w:r w:rsidRPr="00F07B31">
              <w:rPr>
                <w:rFonts w:ascii="Times New Roman" w:hAnsi="Times New Roman"/>
              </w:rPr>
              <w:t>микоплазменных</w:t>
            </w:r>
            <w:proofErr w:type="spellEnd"/>
            <w:r w:rsidRPr="00F07B31">
              <w:rPr>
                <w:rFonts w:ascii="Times New Roman" w:hAnsi="Times New Roman"/>
              </w:rPr>
              <w:t xml:space="preserve"> и других острых респираторных заболеваний у детей.</w:t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Диагностика, лечение и </w:t>
            </w:r>
            <w:proofErr w:type="gramStart"/>
            <w:r w:rsidRPr="00F07B31">
              <w:rPr>
                <w:rFonts w:ascii="Times New Roman" w:hAnsi="Times New Roman"/>
              </w:rPr>
              <w:t>профилактика  энтеровирусных</w:t>
            </w:r>
            <w:proofErr w:type="gramEnd"/>
            <w:r w:rsidRPr="00F07B31">
              <w:rPr>
                <w:rFonts w:ascii="Times New Roman" w:hAnsi="Times New Roman"/>
              </w:rPr>
              <w:t xml:space="preserve"> заболеваний (полиомиелит, </w:t>
            </w:r>
            <w:proofErr w:type="spellStart"/>
            <w:r w:rsidRPr="00F07B31">
              <w:rPr>
                <w:rFonts w:ascii="Times New Roman" w:hAnsi="Times New Roman"/>
              </w:rPr>
              <w:t>Коксаки</w:t>
            </w:r>
            <w:proofErr w:type="spellEnd"/>
            <w:r w:rsidRPr="00F07B31">
              <w:rPr>
                <w:rFonts w:ascii="Times New Roman" w:hAnsi="Times New Roman"/>
              </w:rPr>
              <w:t xml:space="preserve"> - и ЭКХО-инфекции).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Диагностика, лечение и профилактика ОКИ бактериальной этиологии.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Диагностика, лечение и профилактика ОКИ вирусной этиологии.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Диагностика, лечение, диспансерное наблюдение и профилактика острых и хронических вирусных гепатитов.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Раннее выявление туберкулеза. Вакцинация и ревакцинация БЦЖ. </w:t>
            </w:r>
            <w:proofErr w:type="spellStart"/>
            <w:r w:rsidRPr="00F07B31">
              <w:rPr>
                <w:rFonts w:ascii="Times New Roman" w:hAnsi="Times New Roman"/>
              </w:rPr>
              <w:t>Послевакцинальные</w:t>
            </w:r>
            <w:proofErr w:type="spellEnd"/>
            <w:r w:rsidRPr="00F07B31">
              <w:rPr>
                <w:rFonts w:ascii="Times New Roman" w:hAnsi="Times New Roman"/>
              </w:rPr>
              <w:t xml:space="preserve"> осложнения (клиника, диагностика, лечение).</w:t>
            </w:r>
            <w:r w:rsidRPr="00F07B31">
              <w:rPr>
                <w:rFonts w:ascii="Times New Roman" w:hAnsi="Times New Roman"/>
              </w:rPr>
              <w:tab/>
            </w:r>
            <w:r w:rsidRPr="00F07B31">
              <w:rPr>
                <w:rFonts w:ascii="Times New Roman" w:hAnsi="Times New Roman"/>
              </w:rPr>
              <w:tab/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Клинические формы внутригрудного туберкулеза у детей и подростков (диагностика, дифференциальная диагностика, лечение).</w:t>
            </w:r>
          </w:p>
          <w:p w:rsidR="00F07B31" w:rsidRPr="00F07B31" w:rsidRDefault="00F07B31" w:rsidP="00F07B31">
            <w:pPr>
              <w:tabs>
                <w:tab w:val="left" w:pos="7223"/>
                <w:tab w:val="left" w:pos="8189"/>
                <w:tab w:val="left" w:pos="9446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Вакцинация в детском возрасте. Схемы вакцинации при нарушении графика. </w:t>
            </w:r>
            <w:r w:rsidRPr="00F07B31">
              <w:rPr>
                <w:rFonts w:ascii="Times New Roman" w:hAnsi="Times New Roman"/>
              </w:rPr>
              <w:lastRenderedPageBreak/>
              <w:t>Вакцинация детей с хроническими заболеваниями.</w:t>
            </w:r>
          </w:p>
        </w:tc>
      </w:tr>
    </w:tbl>
    <w:tbl>
      <w:tblPr>
        <w:tblStyle w:val="25"/>
        <w:tblW w:w="5000" w:type="pct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220"/>
        <w:gridCol w:w="7266"/>
      </w:tblGrid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tabs>
                <w:tab w:val="left" w:pos="231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  <w:b/>
              </w:rPr>
              <w:t>Медицина чрезвычайных ситуаций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numPr>
                <w:ilvl w:val="0"/>
                <w:numId w:val="0"/>
              </w:numPr>
              <w:ind w:left="247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Медико-санитарное обеспечение при ЧС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Особенности работы с пострадавшими в ЧС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07B31">
              <w:rPr>
                <w:rFonts w:ascii="Times New Roman" w:hAnsi="Times New Roman"/>
                <w:sz w:val="22"/>
                <w:szCs w:val="22"/>
              </w:rPr>
              <w:t>Деонтологические</w:t>
            </w:r>
            <w:proofErr w:type="spellEnd"/>
            <w:r w:rsidRPr="00F07B31">
              <w:rPr>
                <w:rFonts w:ascii="Times New Roman" w:hAnsi="Times New Roman"/>
                <w:sz w:val="22"/>
                <w:szCs w:val="22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Эвакуация населения в ЧС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F07B31" w:rsidRPr="00F07B31" w:rsidTr="0094400A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tabs>
                <w:tab w:val="left" w:pos="2685"/>
              </w:tabs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b/>
                <w:sz w:val="22"/>
                <w:szCs w:val="22"/>
              </w:rPr>
              <w:t>Общественное здоровье и здравоохранение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Общие принципы экспертизы временной нетрудоспособности.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Основы медицинского страхования в Российской Федерации.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F07B31" w:rsidRPr="00F07B31" w:rsidTr="0094400A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F07B31" w:rsidRPr="00F07B31" w:rsidRDefault="00F07B31" w:rsidP="00F07B31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7B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Педагогика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F07B31">
              <w:rPr>
                <w:rFonts w:ascii="Times New Roman" w:hAnsi="Times New Roman"/>
              </w:rPr>
              <w:t>Педагогические аспекты профессиональной деятельности врача.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  <w:b/>
              </w:rPr>
            </w:pPr>
            <w:r w:rsidRPr="00F07B31">
              <w:rPr>
                <w:rFonts w:ascii="Times New Roman" w:hAnsi="Times New Roman"/>
              </w:rPr>
              <w:t xml:space="preserve">Педагогика: наука и практика. </w:t>
            </w:r>
          </w:p>
          <w:p w:rsidR="00F07B31" w:rsidRPr="00F07B31" w:rsidRDefault="00F07B31" w:rsidP="00F07B31">
            <w:pPr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  <w:bCs/>
              </w:rPr>
            </w:pPr>
            <w:r w:rsidRPr="00F07B31">
              <w:rPr>
                <w:rFonts w:ascii="Times New Roman" w:hAnsi="Times New Roman"/>
                <w:bCs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F07B31">
              <w:rPr>
                <w:rFonts w:ascii="Times New Roman" w:hAnsi="Times New Roman"/>
              </w:rPr>
              <w:t>Просветительская  работа</w:t>
            </w:r>
            <w:proofErr w:type="gramEnd"/>
            <w:r w:rsidRPr="00F07B31">
              <w:rPr>
                <w:rFonts w:ascii="Times New Roman" w:hAnsi="Times New Roman"/>
              </w:rPr>
              <w:t xml:space="preserve"> врача. Педагогические задачи врача. </w:t>
            </w:r>
          </w:p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 xml:space="preserve">Медико-образовательные программы профилактики и </w:t>
            </w:r>
            <w:proofErr w:type="gramStart"/>
            <w:r w:rsidRPr="00F07B31">
              <w:rPr>
                <w:rFonts w:ascii="Times New Roman" w:hAnsi="Times New Roman"/>
                <w:sz w:val="22"/>
                <w:szCs w:val="22"/>
              </w:rPr>
              <w:t>реабилитации  для</w:t>
            </w:r>
            <w:proofErr w:type="gramEnd"/>
            <w:r w:rsidRPr="00F07B31">
              <w:rPr>
                <w:rFonts w:ascii="Times New Roman" w:hAnsi="Times New Roman"/>
                <w:sz w:val="22"/>
                <w:szCs w:val="22"/>
              </w:rPr>
              <w:t xml:space="preserve"> пациентов.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07B31">
              <w:rPr>
                <w:rFonts w:ascii="Times New Roman" w:hAnsi="Times New Roman"/>
              </w:rPr>
              <w:t>Педагогические  подходы</w:t>
            </w:r>
            <w:proofErr w:type="gramEnd"/>
            <w:r w:rsidRPr="00F07B31">
              <w:rPr>
                <w:rFonts w:ascii="Times New Roman" w:hAnsi="Times New Roman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07B31">
              <w:rPr>
                <w:rFonts w:ascii="Times New Roman" w:hAnsi="Times New Roman"/>
                <w:color w:val="000000"/>
                <w:lang w:val="es-ES"/>
              </w:rPr>
              <w:t>Человек как ценность: проблемы деонтологии</w:t>
            </w:r>
            <w:r w:rsidRPr="00F07B31">
              <w:rPr>
                <w:rFonts w:ascii="Times New Roman" w:hAnsi="Times New Roman"/>
                <w:color w:val="000000"/>
              </w:rPr>
              <w:t>.</w:t>
            </w:r>
            <w:r w:rsidRPr="00F07B31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  <w:r w:rsidRPr="00F07B31">
              <w:rPr>
                <w:rFonts w:ascii="Times New Roman" w:hAnsi="Times New Roman"/>
                <w:color w:val="000000"/>
              </w:rPr>
              <w:t xml:space="preserve">Холистический (целостный) подход к человеку. </w:t>
            </w:r>
            <w:r w:rsidRPr="00F07B31">
              <w:rPr>
                <w:rFonts w:ascii="Times New Roman" w:hAnsi="Times New Roman"/>
                <w:color w:val="000000"/>
                <w:lang w:val="es-ES"/>
              </w:rPr>
              <w:t xml:space="preserve">Педагогические аспекты работы врача с </w:t>
            </w:r>
            <w:r w:rsidRPr="00F07B31">
              <w:rPr>
                <w:rFonts w:ascii="Times New Roman" w:hAnsi="Times New Roman"/>
                <w:color w:val="000000"/>
              </w:rPr>
              <w:t xml:space="preserve">различными категориями населения </w:t>
            </w:r>
            <w:r w:rsidRPr="00F07B31">
              <w:rPr>
                <w:rFonts w:ascii="Times New Roman" w:hAnsi="Times New Roman"/>
                <w:color w:val="000000"/>
                <w:lang w:val="es-ES"/>
              </w:rPr>
              <w:t>.</w:t>
            </w:r>
            <w:r w:rsidRPr="00F07B3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07B31" w:rsidRPr="00F07B31" w:rsidRDefault="00F07B31" w:rsidP="00F07B31">
            <w:pPr>
              <w:spacing w:after="0"/>
              <w:rPr>
                <w:rFonts w:ascii="Times New Roman" w:hAnsi="Times New Roman"/>
                <w:b/>
              </w:rPr>
            </w:pPr>
            <w:r w:rsidRPr="00F07B31">
              <w:rPr>
                <w:rFonts w:ascii="Times New Roman" w:hAnsi="Times New Roman"/>
              </w:rPr>
              <w:t>Культура в медицине: общая и узкопрофессиональная.</w:t>
            </w:r>
          </w:p>
          <w:p w:rsidR="00F07B31" w:rsidRPr="00F07B31" w:rsidRDefault="00F07B31" w:rsidP="00F07B3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7B31">
              <w:rPr>
                <w:rFonts w:ascii="Times New Roman" w:hAnsi="Times New Roman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7B31" w:rsidRPr="00F07B31" w:rsidTr="0094400A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F07B31" w:rsidRPr="00F07B31" w:rsidRDefault="00F07B31" w:rsidP="00F07B31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7B31">
              <w:rPr>
                <w:rFonts w:ascii="Times New Roman" w:hAnsi="Times New Roman" w:cs="Times New Roman"/>
                <w:sz w:val="22"/>
                <w:szCs w:val="22"/>
              </w:rPr>
              <w:t>Патология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Этиологические и патологические аспекты заболеваний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4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Этиологические и патологические аспекты заболеваний</w:t>
            </w:r>
          </w:p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  <w:vAlign w:val="center"/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F07B31" w:rsidRPr="00F07B31" w:rsidTr="0094400A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  <w:vAlign w:val="center"/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b/>
                <w:sz w:val="22"/>
                <w:szCs w:val="22"/>
              </w:rPr>
              <w:t>Медицинская информатика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 xml:space="preserve">Раздел 2. Профессиональные   медицинские ресурсы </w:t>
            </w:r>
            <w:proofErr w:type="spellStart"/>
            <w:r w:rsidRPr="00F07B31">
              <w:rPr>
                <w:rFonts w:ascii="Times New Roman" w:hAnsi="Times New Roman"/>
              </w:rPr>
              <w:t>Internet</w:t>
            </w:r>
            <w:proofErr w:type="spellEnd"/>
            <w:r w:rsidRPr="00F07B31">
              <w:rPr>
                <w:rFonts w:ascii="Times New Roman" w:hAnsi="Times New Roman"/>
              </w:rPr>
              <w:t>.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F07B31">
              <w:rPr>
                <w:rFonts w:ascii="Times New Roman" w:hAnsi="Times New Roman"/>
                <w:color w:val="000000"/>
                <w:sz w:val="22"/>
                <w:szCs w:val="22"/>
              </w:rPr>
              <w:t>Internet</w:t>
            </w:r>
            <w:proofErr w:type="spellEnd"/>
            <w:r w:rsidRPr="00F07B3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F07B31" w:rsidRPr="00F07B31" w:rsidRDefault="00F07B31" w:rsidP="00F07B31">
            <w:pPr>
              <w:pStyle w:val="a"/>
              <w:ind w:left="0" w:right="-150"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Навигация в WWW и поиск профильной медицинской информации</w:t>
            </w:r>
            <w:r w:rsidRPr="00F07B31">
              <w:rPr>
                <w:rFonts w:ascii="Times New Roman" w:hAnsi="Times New Roman"/>
                <w:sz w:val="22"/>
                <w:szCs w:val="22"/>
              </w:rPr>
              <w:t>. Поиск медицинских публикаций в базе данных «</w:t>
            </w:r>
            <w:proofErr w:type="spellStart"/>
            <w:r w:rsidRPr="00F07B31">
              <w:rPr>
                <w:rFonts w:ascii="Times New Roman" w:hAnsi="Times New Roman"/>
                <w:sz w:val="22"/>
                <w:szCs w:val="22"/>
              </w:rPr>
              <w:t>MedLine</w:t>
            </w:r>
            <w:proofErr w:type="spellEnd"/>
            <w:r w:rsidRPr="00F07B31">
              <w:rPr>
                <w:rFonts w:ascii="Times New Roman" w:hAnsi="Times New Roman"/>
                <w:sz w:val="22"/>
                <w:szCs w:val="22"/>
              </w:rPr>
              <w:t xml:space="preserve">». Классификация профессиональных медицинских ресурсов </w:t>
            </w:r>
            <w:proofErr w:type="spellStart"/>
            <w:r w:rsidRPr="00F07B31">
              <w:rPr>
                <w:rFonts w:ascii="Times New Roman" w:hAnsi="Times New Roman"/>
                <w:color w:val="000000"/>
                <w:sz w:val="22"/>
                <w:szCs w:val="22"/>
              </w:rPr>
              <w:t>Internet</w:t>
            </w:r>
            <w:proofErr w:type="spellEnd"/>
          </w:p>
        </w:tc>
      </w:tr>
      <w:tr w:rsidR="00F07B31" w:rsidRPr="00F07B31" w:rsidTr="0094400A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Правоведение</w:t>
            </w:r>
          </w:p>
        </w:tc>
      </w:tr>
      <w:tr w:rsidR="00F07B31" w:rsidRPr="00F07B31" w:rsidTr="0094400A">
        <w:trPr>
          <w:trHeight w:val="4872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F07B31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Общие положения медицинского права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23"/>
              <w:spacing w:after="0"/>
              <w:rPr>
                <w:b/>
                <w:kern w:val="2"/>
                <w:sz w:val="22"/>
                <w:szCs w:val="22"/>
                <w:lang w:eastAsia="zh-CN" w:bidi="hi-IN"/>
              </w:rPr>
            </w:pPr>
            <w:r w:rsidRPr="00F07B31">
              <w:rPr>
                <w:kern w:val="2"/>
                <w:sz w:val="22"/>
                <w:szCs w:val="2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F07B31" w:rsidRPr="00F07B31" w:rsidRDefault="00F07B31" w:rsidP="00F07B31">
            <w:pPr>
              <w:pStyle w:val="23"/>
              <w:spacing w:after="0"/>
              <w:rPr>
                <w:b/>
                <w:kern w:val="2"/>
                <w:sz w:val="22"/>
                <w:szCs w:val="22"/>
                <w:lang w:eastAsia="zh-CN" w:bidi="hi-IN"/>
              </w:rPr>
            </w:pPr>
            <w:r w:rsidRPr="00F07B31">
              <w:rPr>
                <w:kern w:val="2"/>
                <w:sz w:val="22"/>
                <w:szCs w:val="2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F07B31">
              <w:rPr>
                <w:kern w:val="2"/>
                <w:sz w:val="22"/>
                <w:szCs w:val="22"/>
                <w:lang w:eastAsia="en-US" w:bidi="hi-IN"/>
              </w:rPr>
              <w:t xml:space="preserve">Правовой статус граждан в сфере здравоохранения. </w:t>
            </w:r>
            <w:r w:rsidRPr="00F07B31">
              <w:rPr>
                <w:bCs/>
                <w:kern w:val="2"/>
                <w:sz w:val="22"/>
                <w:szCs w:val="22"/>
                <w:lang w:eastAsia="zh-CN" w:bidi="hi-IN"/>
              </w:rPr>
              <w:t xml:space="preserve">Правовой статус пациента. </w:t>
            </w:r>
            <w:r w:rsidRPr="00F07B31">
              <w:rPr>
                <w:kern w:val="2"/>
                <w:sz w:val="22"/>
                <w:szCs w:val="2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F07B31">
              <w:rPr>
                <w:bCs/>
                <w:kern w:val="2"/>
                <w:sz w:val="22"/>
                <w:szCs w:val="2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F07B31">
              <w:rPr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F07B31" w:rsidRPr="00F07B31" w:rsidRDefault="00F07B31" w:rsidP="00F07B31">
            <w:pPr>
              <w:pStyle w:val="af3"/>
              <w:spacing w:after="0"/>
              <w:ind w:left="0"/>
              <w:rPr>
                <w:rFonts w:ascii="Times New Roman" w:hAnsi="Times New Roman"/>
                <w:kern w:val="2"/>
                <w:lang w:eastAsia="zh-CN" w:bidi="hi-IN"/>
              </w:rPr>
            </w:pPr>
            <w:r w:rsidRPr="00F07B31">
              <w:rPr>
                <w:rFonts w:ascii="Times New Roman" w:hAnsi="Times New Roman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F07B31">
              <w:rPr>
                <w:rFonts w:ascii="Times New Roman" w:hAnsi="Times New Roman"/>
                <w:kern w:val="2"/>
                <w:lang w:eastAsia="zh-CN" w:bidi="hi-IN"/>
              </w:rPr>
              <w:t>условия</w:t>
            </w:r>
            <w:proofErr w:type="gramEnd"/>
            <w:r w:rsidRPr="00F07B31">
              <w:rPr>
                <w:rFonts w:ascii="Times New Roman" w:hAnsi="Times New Roman"/>
                <w:kern w:val="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F07B31">
              <w:rPr>
                <w:rFonts w:ascii="Times New Roman" w:hAnsi="Times New Roman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F07B31">
              <w:rPr>
                <w:rFonts w:ascii="Times New Roman" w:hAnsi="Times New Roman"/>
                <w:sz w:val="22"/>
                <w:szCs w:val="22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07B31">
              <w:rPr>
                <w:rFonts w:ascii="Times New Roman" w:hAnsi="Times New Roman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F07B31">
              <w:rPr>
                <w:rFonts w:ascii="Times New Roman" w:hAnsi="Times New Roman"/>
                <w:bCs/>
              </w:rPr>
              <w:t xml:space="preserve">Право на осуществление медицинской деятельности и фармацевтической деятельности. </w:t>
            </w:r>
            <w:r w:rsidRPr="00F07B31">
              <w:rPr>
                <w:rFonts w:ascii="Times New Roman" w:hAnsi="Times New Roman"/>
              </w:rPr>
              <w:t>Понятие аккредитации специалиста.</w:t>
            </w:r>
          </w:p>
          <w:p w:rsidR="00F07B31" w:rsidRPr="00F07B31" w:rsidRDefault="00F07B31" w:rsidP="00F07B31">
            <w:pPr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F07B31" w:rsidRPr="00F07B31" w:rsidRDefault="00F07B31" w:rsidP="00F07B31">
            <w:pPr>
              <w:spacing w:after="0"/>
              <w:jc w:val="both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F07B31" w:rsidRPr="00F07B31" w:rsidTr="0094400A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Терапия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spacing w:after="0"/>
              <w:rPr>
                <w:rFonts w:ascii="Times New Roman" w:hAnsi="Times New Roman"/>
              </w:rPr>
            </w:pPr>
            <w:r w:rsidRPr="00F07B31">
              <w:rPr>
                <w:rFonts w:ascii="Times New Roman" w:hAnsi="Times New Roman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Болезни крови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 xml:space="preserve">Дифференциальная диагностика заболеваний крови, анемии, </w:t>
            </w:r>
            <w:proofErr w:type="spellStart"/>
            <w:r w:rsidRPr="00F07B31">
              <w:rPr>
                <w:rFonts w:ascii="Times New Roman" w:hAnsi="Times New Roman"/>
                <w:sz w:val="22"/>
                <w:szCs w:val="22"/>
              </w:rPr>
              <w:t>гемабластозы</w:t>
            </w:r>
            <w:proofErr w:type="spellEnd"/>
          </w:p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Болезни почек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Мочевой синдром, диагностический поиск при заболеваниях почек</w:t>
            </w:r>
          </w:p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lastRenderedPageBreak/>
              <w:t>Болезни органов дыхания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Дифференциальная диагностика ХОБЛ. Очаговые заболевания</w:t>
            </w:r>
          </w:p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F07B31" w:rsidRPr="00F07B31" w:rsidTr="0094400A">
        <w:trPr>
          <w:trHeight w:val="20"/>
        </w:trPr>
        <w:tc>
          <w:tcPr>
            <w:tcW w:w="2225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7543" w:type="dxa"/>
            <w:tcMar>
              <w:left w:w="23" w:type="dxa"/>
            </w:tcMar>
          </w:tcPr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F07B31" w:rsidRPr="00F07B31" w:rsidRDefault="00F07B31" w:rsidP="00F07B31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7B31">
              <w:rPr>
                <w:rFonts w:ascii="Times New Roman" w:hAnsi="Times New Roman"/>
                <w:sz w:val="22"/>
                <w:szCs w:val="22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</w:tc>
      </w:tr>
    </w:tbl>
    <w:p w:rsidR="00B80D56" w:rsidRDefault="00B80D56" w:rsidP="00B80D56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sectPr w:rsidR="00B80D56" w:rsidSect="001F1F19">
      <w:headerReference w:type="default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97" w:rsidRDefault="00362597" w:rsidP="00B963D4">
      <w:pPr>
        <w:spacing w:after="0" w:line="240" w:lineRule="auto"/>
      </w:pPr>
      <w:r>
        <w:separator/>
      </w:r>
    </w:p>
  </w:endnote>
  <w:endnote w:type="continuationSeparator" w:id="0">
    <w:p w:rsidR="00362597" w:rsidRDefault="00362597" w:rsidP="00B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1073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001FBA" w:rsidRPr="00244BDA" w:rsidRDefault="00EF0F3A" w:rsidP="00F36DE2">
        <w:pPr>
          <w:pStyle w:val="a6"/>
          <w:jc w:val="right"/>
          <w:rPr>
            <w:rFonts w:ascii="Times New Roman" w:hAnsi="Times New Roman"/>
            <w:sz w:val="20"/>
          </w:rPr>
        </w:pPr>
        <w:r w:rsidRPr="00244BDA">
          <w:rPr>
            <w:rFonts w:ascii="Times New Roman" w:hAnsi="Times New Roman"/>
            <w:sz w:val="20"/>
          </w:rPr>
          <w:fldChar w:fldCharType="begin"/>
        </w:r>
        <w:r w:rsidR="00001FBA" w:rsidRPr="00244BDA">
          <w:rPr>
            <w:rFonts w:ascii="Times New Roman" w:hAnsi="Times New Roman"/>
            <w:sz w:val="20"/>
          </w:rPr>
          <w:instrText xml:space="preserve"> PAGE   \* MERGEFORMAT </w:instrText>
        </w:r>
        <w:r w:rsidRPr="00244BDA">
          <w:rPr>
            <w:rFonts w:ascii="Times New Roman" w:hAnsi="Times New Roman"/>
            <w:sz w:val="20"/>
          </w:rPr>
          <w:fldChar w:fldCharType="separate"/>
        </w:r>
        <w:r w:rsidR="00A5126B">
          <w:rPr>
            <w:rFonts w:ascii="Times New Roman" w:hAnsi="Times New Roman"/>
            <w:noProof/>
            <w:sz w:val="20"/>
          </w:rPr>
          <w:t>8</w:t>
        </w:r>
        <w:r w:rsidRPr="00244BDA">
          <w:rPr>
            <w:rFonts w:ascii="Times New Roman" w:hAnsi="Times New Roman"/>
            <w:sz w:val="20"/>
          </w:rPr>
          <w:fldChar w:fldCharType="end"/>
        </w:r>
      </w:p>
    </w:sdtContent>
  </w:sdt>
  <w:p w:rsidR="00001FBA" w:rsidRDefault="00001F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F7" w:rsidRDefault="00634BF7" w:rsidP="00634BF7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</w:t>
    </w:r>
    <w:r w:rsidR="00F07B31">
      <w:rPr>
        <w:rFonts w:ascii="Times New Roman" w:hAnsi="Times New Roman"/>
        <w:sz w:val="24"/>
        <w:szCs w:val="24"/>
      </w:rPr>
      <w:t>9</w:t>
    </w:r>
  </w:p>
  <w:p w:rsidR="00001FBA" w:rsidRPr="00634BF7" w:rsidRDefault="00001FBA" w:rsidP="00634B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97" w:rsidRDefault="00362597" w:rsidP="00B963D4">
      <w:pPr>
        <w:spacing w:after="0" w:line="240" w:lineRule="auto"/>
      </w:pPr>
      <w:r>
        <w:separator/>
      </w:r>
    </w:p>
  </w:footnote>
  <w:footnote w:type="continuationSeparator" w:id="0">
    <w:p w:rsidR="00362597" w:rsidRDefault="00362597" w:rsidP="00B9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BA" w:rsidRPr="006B3223" w:rsidRDefault="00001FBA" w:rsidP="00F36DE2">
    <w:pPr>
      <w:pStyle w:val="a4"/>
      <w:rPr>
        <w:rFonts w:ascii="Times New Roman" w:hAnsi="Times New Roman"/>
        <w:i/>
      </w:rPr>
    </w:pPr>
    <w:r w:rsidRPr="006B3223">
      <w:rPr>
        <w:rFonts w:ascii="Times New Roman" w:hAnsi="Times New Roman"/>
        <w:i/>
      </w:rPr>
      <w:t>31.08.19 Педиатрия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790A47"/>
    <w:multiLevelType w:val="singleLevel"/>
    <w:tmpl w:val="EDF8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85A0A"/>
    <w:multiLevelType w:val="hybridMultilevel"/>
    <w:tmpl w:val="B496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81A9E"/>
    <w:multiLevelType w:val="hybridMultilevel"/>
    <w:tmpl w:val="D13EE200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211C1"/>
    <w:multiLevelType w:val="multilevel"/>
    <w:tmpl w:val="3514C4AE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3D4"/>
    <w:rsid w:val="00001FBA"/>
    <w:rsid w:val="00026069"/>
    <w:rsid w:val="00077211"/>
    <w:rsid w:val="000C4ADD"/>
    <w:rsid w:val="000D2DC5"/>
    <w:rsid w:val="000E6A9F"/>
    <w:rsid w:val="000F6BEF"/>
    <w:rsid w:val="00103AA4"/>
    <w:rsid w:val="00107AB5"/>
    <w:rsid w:val="00133A40"/>
    <w:rsid w:val="00140573"/>
    <w:rsid w:val="001A63AC"/>
    <w:rsid w:val="001F1F19"/>
    <w:rsid w:val="0022055F"/>
    <w:rsid w:val="00236FAE"/>
    <w:rsid w:val="00244BDA"/>
    <w:rsid w:val="0027699B"/>
    <w:rsid w:val="002C619D"/>
    <w:rsid w:val="002D5ACD"/>
    <w:rsid w:val="003125FF"/>
    <w:rsid w:val="00334F7C"/>
    <w:rsid w:val="00362597"/>
    <w:rsid w:val="003771A3"/>
    <w:rsid w:val="00387012"/>
    <w:rsid w:val="003E7A9B"/>
    <w:rsid w:val="003F2C79"/>
    <w:rsid w:val="00457DF7"/>
    <w:rsid w:val="004641F5"/>
    <w:rsid w:val="004A4096"/>
    <w:rsid w:val="004D669D"/>
    <w:rsid w:val="004E2D26"/>
    <w:rsid w:val="004E3EE2"/>
    <w:rsid w:val="0050565D"/>
    <w:rsid w:val="00564B94"/>
    <w:rsid w:val="00565705"/>
    <w:rsid w:val="005F56C6"/>
    <w:rsid w:val="005F67B5"/>
    <w:rsid w:val="006009E5"/>
    <w:rsid w:val="00634BF7"/>
    <w:rsid w:val="00636523"/>
    <w:rsid w:val="00651B9B"/>
    <w:rsid w:val="006730ED"/>
    <w:rsid w:val="006B3223"/>
    <w:rsid w:val="006E277F"/>
    <w:rsid w:val="006E4A6A"/>
    <w:rsid w:val="007108A7"/>
    <w:rsid w:val="00743C23"/>
    <w:rsid w:val="00763A5C"/>
    <w:rsid w:val="007E01A4"/>
    <w:rsid w:val="007F4AA0"/>
    <w:rsid w:val="00811956"/>
    <w:rsid w:val="00815116"/>
    <w:rsid w:val="008227A7"/>
    <w:rsid w:val="0083063C"/>
    <w:rsid w:val="008315B0"/>
    <w:rsid w:val="00896B3D"/>
    <w:rsid w:val="008B4A01"/>
    <w:rsid w:val="0090765C"/>
    <w:rsid w:val="0094400A"/>
    <w:rsid w:val="009E65C1"/>
    <w:rsid w:val="00A0081F"/>
    <w:rsid w:val="00A00EC4"/>
    <w:rsid w:val="00A13BC3"/>
    <w:rsid w:val="00A26F97"/>
    <w:rsid w:val="00A30366"/>
    <w:rsid w:val="00A423F3"/>
    <w:rsid w:val="00A5126B"/>
    <w:rsid w:val="00AA4B5C"/>
    <w:rsid w:val="00AB5997"/>
    <w:rsid w:val="00AC2826"/>
    <w:rsid w:val="00AE7453"/>
    <w:rsid w:val="00B2294F"/>
    <w:rsid w:val="00B51B99"/>
    <w:rsid w:val="00B80D56"/>
    <w:rsid w:val="00B963D4"/>
    <w:rsid w:val="00BD2929"/>
    <w:rsid w:val="00BE169D"/>
    <w:rsid w:val="00BF1612"/>
    <w:rsid w:val="00C30262"/>
    <w:rsid w:val="00C8760B"/>
    <w:rsid w:val="00CA4422"/>
    <w:rsid w:val="00CB0B5A"/>
    <w:rsid w:val="00CB7D2C"/>
    <w:rsid w:val="00CC2C4F"/>
    <w:rsid w:val="00D318A8"/>
    <w:rsid w:val="00D55C2B"/>
    <w:rsid w:val="00D72233"/>
    <w:rsid w:val="00D909EA"/>
    <w:rsid w:val="00D96172"/>
    <w:rsid w:val="00D96AAF"/>
    <w:rsid w:val="00DA1362"/>
    <w:rsid w:val="00DC2731"/>
    <w:rsid w:val="00DE4948"/>
    <w:rsid w:val="00DF1D89"/>
    <w:rsid w:val="00E055A6"/>
    <w:rsid w:val="00E320A2"/>
    <w:rsid w:val="00E5026D"/>
    <w:rsid w:val="00E621C7"/>
    <w:rsid w:val="00E63D71"/>
    <w:rsid w:val="00EB150A"/>
    <w:rsid w:val="00ED7602"/>
    <w:rsid w:val="00EF0F3A"/>
    <w:rsid w:val="00EF782F"/>
    <w:rsid w:val="00F07B31"/>
    <w:rsid w:val="00F275E5"/>
    <w:rsid w:val="00F349C6"/>
    <w:rsid w:val="00F36DE2"/>
    <w:rsid w:val="00F47B97"/>
    <w:rsid w:val="00F75AD7"/>
    <w:rsid w:val="00F8344C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716414-7B30-4005-B115-DCE3BB2F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7B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locked/>
    <w:rsid w:val="00F36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4E2D26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sz w:val="24"/>
      <w:szCs w:val="20"/>
      <w:lang w:eastAsia="ar-SA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locked/>
    <w:rsid w:val="00F07B31"/>
    <w:pPr>
      <w:keepNext/>
      <w:widowControl w:val="0"/>
      <w:suppressAutoHyphens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0"/>
    <w:link w:val="50"/>
    <w:qFormat/>
    <w:rsid w:val="004E2D26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E2D26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E2D26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locked/>
    <w:rsid w:val="00B963D4"/>
    <w:rPr>
      <w:rFonts w:ascii="Calibri" w:eastAsia="Times New Roman" w:hAnsi="Calibri" w:cs="Times New Roman"/>
    </w:rPr>
  </w:style>
  <w:style w:type="paragraph" w:styleId="a6">
    <w:name w:val="footer"/>
    <w:basedOn w:val="a0"/>
    <w:link w:val="a7"/>
    <w:uiPriority w:val="99"/>
    <w:rsid w:val="00B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B963D4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rsid w:val="004E2D26"/>
    <w:pPr>
      <w:ind w:left="720"/>
    </w:pPr>
  </w:style>
  <w:style w:type="character" w:customStyle="1" w:styleId="21">
    <w:name w:val="Заголовок 2 Знак"/>
    <w:basedOn w:val="a1"/>
    <w:link w:val="20"/>
    <w:locked/>
    <w:rsid w:val="004E2D26"/>
    <w:rPr>
      <w:rFonts w:ascii="Calibri" w:eastAsia="Times New Roman" w:hAnsi="Calibri" w:cs="Times New Roman"/>
      <w:sz w:val="20"/>
      <w:szCs w:val="20"/>
      <w:lang w:eastAsia="ar-SA" w:bidi="ar-SA"/>
    </w:rPr>
  </w:style>
  <w:style w:type="character" w:customStyle="1" w:styleId="50">
    <w:name w:val="Заголовок 5 Знак"/>
    <w:basedOn w:val="a1"/>
    <w:link w:val="5"/>
    <w:locked/>
    <w:rsid w:val="004E2D26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locked/>
    <w:rsid w:val="004E2D26"/>
    <w:rPr>
      <w:rFonts w:ascii="Calibri" w:eastAsia="Times New Roman" w:hAnsi="Calibri" w:cs="Times New Roman"/>
      <w:sz w:val="20"/>
      <w:szCs w:val="20"/>
      <w:lang w:eastAsia="ar-SA" w:bidi="ar-SA"/>
    </w:rPr>
  </w:style>
  <w:style w:type="paragraph" w:customStyle="1" w:styleId="a">
    <w:name w:val="Нумерованный многоуровневый список"/>
    <w:basedOn w:val="a0"/>
    <w:link w:val="a8"/>
    <w:uiPriority w:val="99"/>
    <w:qFormat/>
    <w:rsid w:val="004E2D26"/>
    <w:pPr>
      <w:numPr>
        <w:numId w:val="3"/>
      </w:num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8">
    <w:name w:val="Нумерованный многоуровневый список Знак"/>
    <w:basedOn w:val="a1"/>
    <w:link w:val="a"/>
    <w:uiPriority w:val="99"/>
    <w:locked/>
    <w:rsid w:val="004E2D2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4E2D26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TableParagraph">
    <w:name w:val="Table Paragraph"/>
    <w:basedOn w:val="a0"/>
    <w:rsid w:val="00636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DA1362"/>
    <w:pPr>
      <w:ind w:left="720"/>
      <w:contextualSpacing/>
    </w:pPr>
    <w:rPr>
      <w:rFonts w:eastAsia="Calibri"/>
    </w:rPr>
  </w:style>
  <w:style w:type="paragraph" w:customStyle="1" w:styleId="aa">
    <w:name w:val="Неформатированный текст"/>
    <w:basedOn w:val="a0"/>
    <w:link w:val="ab"/>
    <w:uiPriority w:val="99"/>
    <w:rsid w:val="00DA1362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Неформатированный текст Знак"/>
    <w:basedOn w:val="a1"/>
    <w:link w:val="aa"/>
    <w:uiPriority w:val="99"/>
    <w:locked/>
    <w:rsid w:val="00DA1362"/>
    <w:rPr>
      <w:rFonts w:ascii="Times New Roman" w:hAnsi="Times New Roman"/>
      <w:sz w:val="24"/>
      <w:szCs w:val="24"/>
    </w:rPr>
  </w:style>
  <w:style w:type="paragraph" w:styleId="ac">
    <w:name w:val="Body Text"/>
    <w:basedOn w:val="a0"/>
    <w:link w:val="ad"/>
    <w:uiPriority w:val="99"/>
    <w:rsid w:val="00763A5C"/>
    <w:pPr>
      <w:spacing w:after="120"/>
    </w:pPr>
    <w:rPr>
      <w:rFonts w:eastAsia="Calibri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763A5C"/>
    <w:rPr>
      <w:sz w:val="22"/>
      <w:szCs w:val="22"/>
    </w:rPr>
  </w:style>
  <w:style w:type="table" w:styleId="ae">
    <w:name w:val="Table Grid"/>
    <w:basedOn w:val="a2"/>
    <w:uiPriority w:val="99"/>
    <w:locked/>
    <w:rsid w:val="00763A5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link w:val="31"/>
    <w:uiPriority w:val="99"/>
    <w:unhideWhenUsed/>
    <w:rsid w:val="00763A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763A5C"/>
    <w:rPr>
      <w:sz w:val="16"/>
      <w:szCs w:val="16"/>
      <w:lang w:eastAsia="en-US"/>
    </w:rPr>
  </w:style>
  <w:style w:type="paragraph" w:styleId="af">
    <w:name w:val="Balloon Text"/>
    <w:basedOn w:val="a0"/>
    <w:link w:val="af0"/>
    <w:rsid w:val="005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5F56C6"/>
    <w:rPr>
      <w:rFonts w:ascii="Tahoma" w:eastAsia="Times New Roman" w:hAnsi="Tahoma" w:cs="Tahoma"/>
      <w:sz w:val="16"/>
      <w:szCs w:val="16"/>
      <w:lang w:eastAsia="en-US"/>
    </w:rPr>
  </w:style>
  <w:style w:type="character" w:styleId="af1">
    <w:name w:val="Hyperlink"/>
    <w:basedOn w:val="a1"/>
    <w:uiPriority w:val="99"/>
    <w:unhideWhenUsed/>
    <w:rsid w:val="00F36DE2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F36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2">
    <w:name w:val="TOC Heading"/>
    <w:basedOn w:val="10"/>
    <w:next w:val="a0"/>
    <w:uiPriority w:val="39"/>
    <w:unhideWhenUsed/>
    <w:qFormat/>
    <w:rsid w:val="00F36DE2"/>
    <w:pPr>
      <w:outlineLvl w:val="9"/>
    </w:pPr>
  </w:style>
  <w:style w:type="paragraph" w:styleId="13">
    <w:name w:val="toc 1"/>
    <w:basedOn w:val="a0"/>
    <w:next w:val="a0"/>
    <w:autoRedefine/>
    <w:uiPriority w:val="39"/>
    <w:unhideWhenUsed/>
    <w:locked/>
    <w:rsid w:val="00F36DE2"/>
    <w:pPr>
      <w:spacing w:after="100"/>
    </w:pPr>
    <w:rPr>
      <w:rFonts w:eastAsia="Calibri"/>
      <w:sz w:val="24"/>
      <w:szCs w:val="20"/>
    </w:rPr>
  </w:style>
  <w:style w:type="paragraph" w:customStyle="1" w:styleId="ConsPlusNormal">
    <w:name w:val="ConsPlusNormal"/>
    <w:qFormat/>
    <w:rsid w:val="00A423F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-">
    <w:name w:val="Интернет-ссылка"/>
    <w:basedOn w:val="a1"/>
    <w:uiPriority w:val="99"/>
    <w:rsid w:val="00CC2C4F"/>
    <w:rPr>
      <w:rFonts w:cs="Times New Roman"/>
      <w:color w:val="0000FF"/>
      <w:u w:val="single"/>
    </w:rPr>
  </w:style>
  <w:style w:type="paragraph" w:customStyle="1" w:styleId="1">
    <w:name w:val="Заголовок 1 с нумерацией"/>
    <w:basedOn w:val="10"/>
    <w:link w:val="14"/>
    <w:uiPriority w:val="99"/>
    <w:rsid w:val="00107AB5"/>
    <w:pPr>
      <w:keepLines w:val="0"/>
      <w:numPr>
        <w:numId w:val="8"/>
      </w:numPr>
      <w:spacing w:before="240" w:after="60" w:line="240" w:lineRule="auto"/>
      <w:jc w:val="both"/>
    </w:pPr>
    <w:rPr>
      <w:rFonts w:ascii="Verdana" w:hAnsi="Verdana"/>
      <w:kern w:val="32"/>
      <w:sz w:val="24"/>
      <w:szCs w:val="32"/>
    </w:rPr>
  </w:style>
  <w:style w:type="character" w:customStyle="1" w:styleId="14">
    <w:name w:val="Заголовок 1 с нумерацией Знак"/>
    <w:basedOn w:val="11"/>
    <w:link w:val="1"/>
    <w:uiPriority w:val="99"/>
    <w:locked/>
    <w:rsid w:val="00107AB5"/>
    <w:rPr>
      <w:rFonts w:ascii="Verdana" w:eastAsiaTheme="majorEastAsia" w:hAnsi="Verdana" w:cstheme="majorBidi"/>
      <w:b/>
      <w:bCs/>
      <w:color w:val="365F91" w:themeColor="accent1" w:themeShade="BF"/>
      <w:kern w:val="32"/>
      <w:sz w:val="24"/>
      <w:szCs w:val="32"/>
      <w:lang w:eastAsia="en-US"/>
    </w:rPr>
  </w:style>
  <w:style w:type="paragraph" w:customStyle="1" w:styleId="2">
    <w:name w:val="Заголовок 2 с нумерацией"/>
    <w:basedOn w:val="20"/>
    <w:uiPriority w:val="99"/>
    <w:rsid w:val="00107AB5"/>
    <w:pPr>
      <w:numPr>
        <w:numId w:val="8"/>
      </w:numPr>
      <w:suppressAutoHyphens w:val="0"/>
      <w:spacing w:before="240" w:after="60"/>
      <w:jc w:val="both"/>
    </w:pPr>
    <w:rPr>
      <w:rFonts w:ascii="Times New Roman" w:eastAsia="Calibri" w:hAnsi="Times New Roman"/>
      <w:b/>
      <w:bCs/>
      <w:iCs/>
      <w:sz w:val="28"/>
      <w:szCs w:val="28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107AB5"/>
    <w:pPr>
      <w:numPr>
        <w:ilvl w:val="2"/>
      </w:numPr>
    </w:pPr>
    <w:rPr>
      <w:sz w:val="24"/>
    </w:rPr>
  </w:style>
  <w:style w:type="paragraph" w:styleId="22">
    <w:name w:val="toc 2"/>
    <w:basedOn w:val="a0"/>
    <w:next w:val="a0"/>
    <w:autoRedefine/>
    <w:uiPriority w:val="39"/>
    <w:unhideWhenUsed/>
    <w:locked/>
    <w:rsid w:val="00E621C7"/>
    <w:pPr>
      <w:spacing w:after="100"/>
      <w:ind w:left="220"/>
    </w:pPr>
  </w:style>
  <w:style w:type="table" w:customStyle="1" w:styleId="40">
    <w:name w:val="Сетка таблицы4"/>
    <w:basedOn w:val="a2"/>
    <w:uiPriority w:val="99"/>
    <w:rsid w:val="00B80D56"/>
    <w:rPr>
      <w:rFonts w:ascii="Times New Roman" w:hAnsi="Times New Roman"/>
      <w:kern w:val="2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0"/>
    <w:link w:val="af4"/>
    <w:semiHidden/>
    <w:unhideWhenUsed/>
    <w:rsid w:val="00F07B3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semiHidden/>
    <w:rsid w:val="00F07B31"/>
    <w:rPr>
      <w:rFonts w:eastAsia="Times New Roman"/>
      <w:sz w:val="22"/>
      <w:szCs w:val="22"/>
      <w:lang w:eastAsia="en-US"/>
    </w:rPr>
  </w:style>
  <w:style w:type="character" w:customStyle="1" w:styleId="42">
    <w:name w:val="Заголовок 4 Знак"/>
    <w:basedOn w:val="a1"/>
    <w:semiHidden/>
    <w:rsid w:val="00F07B3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ListLabel32">
    <w:name w:val="ListLabel 32"/>
    <w:rsid w:val="00F07B31"/>
    <w:rPr>
      <w:rFonts w:cs="Times New Roman"/>
    </w:rPr>
  </w:style>
  <w:style w:type="character" w:customStyle="1" w:styleId="41">
    <w:name w:val="Заголовок 4 Знак1"/>
    <w:basedOn w:val="a1"/>
    <w:link w:val="4"/>
    <w:uiPriority w:val="9"/>
    <w:semiHidden/>
    <w:rsid w:val="00F07B3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3">
    <w:name w:val="Body Text 2"/>
    <w:basedOn w:val="a0"/>
    <w:link w:val="210"/>
    <w:uiPriority w:val="99"/>
    <w:semiHidden/>
    <w:unhideWhenUsed/>
    <w:rsid w:val="00F07B31"/>
    <w:pPr>
      <w:widowControl w:val="0"/>
      <w:suppressAutoHyphens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semiHidden/>
    <w:rsid w:val="00F07B31"/>
    <w:rPr>
      <w:rFonts w:eastAsia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1"/>
    <w:link w:val="23"/>
    <w:uiPriority w:val="99"/>
    <w:semiHidden/>
    <w:rsid w:val="00F07B31"/>
    <w:rPr>
      <w:rFonts w:ascii="Times New Roman" w:eastAsia="Times New Roman" w:hAnsi="Times New Roman"/>
    </w:rPr>
  </w:style>
  <w:style w:type="table" w:customStyle="1" w:styleId="25">
    <w:name w:val="Сетка таблицы2"/>
    <w:basedOn w:val="a2"/>
    <w:next w:val="ae"/>
    <w:uiPriority w:val="99"/>
    <w:rsid w:val="00F07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025E39BD1D983561918E91195A457B1F2E7EC6CA3777A52D17Au542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5025E39BD1D983561918E91195A457B1F2E7EC6CA3777A52D17Au542H" TargetMode="External"/><Relationship Id="rId12" Type="http://schemas.openxmlformats.org/officeDocument/2006/relationships/hyperlink" Target="consultantplus://offline/ref=12CD2A511629B34173C8DC742E0A4A8E33201660314A1378CB7EE8x4F3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5025E39BD1D983561918E91195A457B1F2E7EC6CA3777A52D17Au542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45025E39BD1D983561918E91195A457B1F2E7EC6CA3777A52D17Au54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DF6035BBD7DA9979E500C09F4EF8A9FB228B1AAF2BAA8F7B41AD50mBr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22</Pages>
  <Words>9381</Words>
  <Characters>53477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62733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Voevodina Ira</dc:creator>
  <cp:keywords/>
  <dc:description/>
  <cp:lastModifiedBy>ОХТЕРЛОНЕ Денис Александрович</cp:lastModifiedBy>
  <cp:revision>25</cp:revision>
  <cp:lastPrinted>2018-11-21T11:20:00Z</cp:lastPrinted>
  <dcterms:created xsi:type="dcterms:W3CDTF">2015-11-10T09:06:00Z</dcterms:created>
  <dcterms:modified xsi:type="dcterms:W3CDTF">2019-12-05T14:45:00Z</dcterms:modified>
</cp:coreProperties>
</file>